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D35" w:rsidRPr="00976982" w:rsidRDefault="00FF582B" w:rsidP="008E3D35">
      <w:pPr>
        <w:spacing w:line="360" w:lineRule="auto"/>
        <w:jc w:val="center"/>
        <w:rPr>
          <w:b/>
          <w:sz w:val="28"/>
          <w:szCs w:val="28"/>
        </w:rPr>
      </w:pPr>
      <w:r>
        <w:rPr>
          <w:rFonts w:hAnsi="宋体"/>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3pt;margin-top:886pt;width:32pt;height:28pt;z-index:251658240;mso-position-horizontal-relative:page;mso-position-vertical-relative:top-margin-area">
            <v:imagedata r:id="rId8" o:title=""/>
            <w10:wrap anchorx="page"/>
          </v:shape>
        </w:pict>
      </w:r>
      <w:r>
        <w:rPr>
          <w:rFonts w:hAnsi="宋体" w:hint="eastAsia"/>
          <w:b/>
          <w:sz w:val="28"/>
          <w:szCs w:val="28"/>
        </w:rPr>
        <w:t>摩擦力</w:t>
      </w:r>
    </w:p>
    <w:p w:rsidR="008E3D35" w:rsidRPr="00976982" w:rsidRDefault="00FF582B" w:rsidP="008E3D35">
      <w:pPr>
        <w:spacing w:line="360" w:lineRule="auto"/>
        <w:rPr>
          <w:b/>
          <w:szCs w:val="21"/>
        </w:rPr>
      </w:pPr>
      <w:r w:rsidRPr="00976982">
        <w:rPr>
          <w:rFonts w:hAnsi="宋体"/>
          <w:b/>
          <w:szCs w:val="21"/>
        </w:rPr>
        <w:t>一</w:t>
      </w:r>
      <w:r w:rsidRPr="00976982">
        <w:rPr>
          <w:rFonts w:hAnsi="宋体" w:hint="eastAsia"/>
          <w:b/>
          <w:szCs w:val="21"/>
        </w:rPr>
        <w:t>、</w:t>
      </w:r>
      <w:r w:rsidRPr="00976982">
        <w:rPr>
          <w:rFonts w:hAnsi="宋体"/>
          <w:b/>
          <w:szCs w:val="21"/>
        </w:rPr>
        <w:t>填空题</w:t>
      </w:r>
    </w:p>
    <w:p w:rsidR="008E3D35" w:rsidRPr="00976982" w:rsidRDefault="00FF582B" w:rsidP="008E3D35">
      <w:pPr>
        <w:spacing w:line="360" w:lineRule="auto"/>
        <w:rPr>
          <w:szCs w:val="21"/>
        </w:rPr>
      </w:pPr>
      <w:r w:rsidRPr="00976982">
        <w:rPr>
          <w:rFonts w:hAnsi="宋体"/>
          <w:kern w:val="0"/>
          <w:szCs w:val="21"/>
        </w:rPr>
        <w:t>（中）</w:t>
      </w:r>
      <w:r w:rsidRPr="00976982">
        <w:rPr>
          <w:szCs w:val="21"/>
        </w:rPr>
        <w:t>1</w:t>
      </w:r>
      <w:r>
        <w:rPr>
          <w:szCs w:val="21"/>
        </w:rPr>
        <w:t>．</w:t>
      </w:r>
      <w:r w:rsidRPr="00976982">
        <w:rPr>
          <w:rFonts w:hAnsi="宋体"/>
          <w:szCs w:val="21"/>
        </w:rPr>
        <w:t>如图，冰壶比赛时由于运动员既要滑行，又要在刷冰时用力蹬地，滑行脚和蹬冰脚需要分别穿上塑料底和橡胶鞋。其中，蹬冰脚穿橡胶底鞋是为了</w:t>
      </w:r>
      <w:r w:rsidRPr="00976982">
        <w:rPr>
          <w:szCs w:val="21"/>
          <w:u w:val="single"/>
        </w:rPr>
        <w:t xml:space="preserve">        </w:t>
      </w:r>
      <w:r w:rsidRPr="00976982">
        <w:rPr>
          <w:rFonts w:hAnsi="宋体"/>
          <w:szCs w:val="21"/>
        </w:rPr>
        <w:t>接触在面的粗糙程度，使摩擦力</w:t>
      </w:r>
      <w:r w:rsidRPr="00976982">
        <w:rPr>
          <w:szCs w:val="21"/>
          <w:u w:val="single"/>
        </w:rPr>
        <w:t xml:space="preserve">        </w:t>
      </w:r>
      <w:r w:rsidRPr="00976982">
        <w:rPr>
          <w:rFonts w:hAnsi="宋体"/>
          <w:szCs w:val="21"/>
        </w:rPr>
        <w:t>。</w:t>
      </w:r>
      <w:r w:rsidRPr="00976982">
        <w:rPr>
          <w:rFonts w:ascii="宋体" w:hAnsi="宋体"/>
          <w:szCs w:val="21"/>
        </w:rPr>
        <w:t>（均填</w:t>
      </w:r>
      <w:r w:rsidRPr="00976982">
        <w:rPr>
          <w:rFonts w:ascii="宋体" w:hAnsi="宋体"/>
          <w:szCs w:val="21"/>
        </w:rPr>
        <w:t>“</w:t>
      </w:r>
      <w:r w:rsidRPr="00976982">
        <w:rPr>
          <w:rFonts w:ascii="宋体" w:hAnsi="宋体"/>
          <w:szCs w:val="21"/>
        </w:rPr>
        <w:t>增大</w:t>
      </w:r>
      <w:r w:rsidRPr="00976982">
        <w:rPr>
          <w:rFonts w:ascii="宋体" w:hAnsi="宋体"/>
          <w:szCs w:val="21"/>
        </w:rPr>
        <w:t>”</w:t>
      </w:r>
      <w:r w:rsidRPr="00976982">
        <w:rPr>
          <w:rFonts w:ascii="宋体" w:hAnsi="宋体"/>
          <w:szCs w:val="21"/>
        </w:rPr>
        <w:t>或</w:t>
      </w:r>
      <w:r w:rsidRPr="00976982">
        <w:rPr>
          <w:rFonts w:ascii="宋体" w:hAnsi="宋体"/>
          <w:szCs w:val="21"/>
        </w:rPr>
        <w:t>“</w:t>
      </w:r>
      <w:r w:rsidRPr="00976982">
        <w:rPr>
          <w:rFonts w:ascii="宋体" w:hAnsi="宋体"/>
          <w:szCs w:val="21"/>
        </w:rPr>
        <w:t>减少</w:t>
      </w:r>
      <w:r w:rsidRPr="00976982">
        <w:rPr>
          <w:rFonts w:ascii="宋体" w:hAnsi="宋体"/>
          <w:szCs w:val="21"/>
        </w:rPr>
        <w:t>”</w:t>
      </w:r>
      <w:r w:rsidRPr="00976982">
        <w:rPr>
          <w:rFonts w:ascii="宋体" w:hAnsi="宋体"/>
          <w:szCs w:val="21"/>
        </w:rPr>
        <w:t>）</w:t>
      </w:r>
      <w:r w:rsidR="00E14CDD">
        <w:rPr>
          <w:rFonts w:ascii="宋体" w:hAnsi="宋体" w:hint="eastAsia"/>
          <w:szCs w:val="21"/>
        </w:rPr>
        <w:t xml:space="preserve"> </w:t>
      </w:r>
      <w:bookmarkStart w:id="0" w:name="_GoBack"/>
      <w:bookmarkEnd w:id="0"/>
    </w:p>
    <w:p w:rsidR="008E3D35" w:rsidRPr="00976982" w:rsidRDefault="00FF582B" w:rsidP="008E3D35">
      <w:pPr>
        <w:spacing w:line="360" w:lineRule="auto"/>
        <w:jc w:val="center"/>
        <w:rPr>
          <w:szCs w:val="21"/>
        </w:rPr>
      </w:pPr>
      <w:r>
        <w:rPr>
          <w:noProof/>
          <w:szCs w:val="21"/>
        </w:rPr>
        <w:drawing>
          <wp:inline distT="0" distB="0" distL="0" distR="0">
            <wp:extent cx="2171700" cy="13970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1700" cy="1397000"/>
                    </a:xfrm>
                    <a:prstGeom prst="rect">
                      <a:avLst/>
                    </a:prstGeom>
                    <a:noFill/>
                    <a:ln>
                      <a:noFill/>
                    </a:ln>
                  </pic:spPr>
                </pic:pic>
              </a:graphicData>
            </a:graphic>
          </wp:inline>
        </w:drawing>
      </w:r>
    </w:p>
    <w:p w:rsidR="008E3D35" w:rsidRPr="00976982" w:rsidRDefault="00FF582B" w:rsidP="008E3D35">
      <w:pPr>
        <w:spacing w:line="360" w:lineRule="auto"/>
        <w:rPr>
          <w:szCs w:val="21"/>
        </w:rPr>
      </w:pPr>
      <w:r w:rsidRPr="00976982">
        <w:rPr>
          <w:rFonts w:hAnsi="宋体"/>
          <w:kern w:val="0"/>
          <w:szCs w:val="21"/>
        </w:rPr>
        <w:t>（中）</w:t>
      </w:r>
      <w:r w:rsidRPr="00976982">
        <w:rPr>
          <w:szCs w:val="21"/>
        </w:rPr>
        <w:t>2</w:t>
      </w:r>
      <w:r>
        <w:rPr>
          <w:szCs w:val="21"/>
        </w:rPr>
        <w:t>．</w:t>
      </w:r>
      <w:r w:rsidRPr="00976982">
        <w:rPr>
          <w:rFonts w:hAnsi="宋体"/>
          <w:szCs w:val="21"/>
        </w:rPr>
        <w:t>自行车是人们常见的</w:t>
      </w:r>
      <w:r w:rsidRPr="00976982">
        <w:rPr>
          <w:rFonts w:ascii="宋体" w:hAnsi="宋体"/>
          <w:szCs w:val="21"/>
        </w:rPr>
        <w:t>“</w:t>
      </w:r>
      <w:r w:rsidRPr="00976982">
        <w:rPr>
          <w:rFonts w:ascii="宋体" w:hAnsi="宋体"/>
          <w:szCs w:val="21"/>
        </w:rPr>
        <w:t>绿色</w:t>
      </w:r>
      <w:r w:rsidRPr="00976982">
        <w:rPr>
          <w:rFonts w:ascii="宋体" w:hAnsi="宋体"/>
          <w:szCs w:val="21"/>
        </w:rPr>
        <w:t>”</w:t>
      </w:r>
      <w:r w:rsidRPr="00976982">
        <w:rPr>
          <w:rFonts w:hAnsi="宋体"/>
          <w:szCs w:val="21"/>
        </w:rPr>
        <w:t>交通工具，从自行车的结构和使用来看，增大摩擦的部位是＿＿＿＿＿＿＿＿，它所采用的方法是＿＿＿＿＿＿＿＿。</w:t>
      </w:r>
    </w:p>
    <w:p w:rsidR="008E3D35" w:rsidRPr="00976982" w:rsidRDefault="00FF582B" w:rsidP="008E3D35">
      <w:pPr>
        <w:spacing w:line="360" w:lineRule="auto"/>
        <w:rPr>
          <w:szCs w:val="21"/>
        </w:rPr>
      </w:pPr>
      <w:r w:rsidRPr="00976982">
        <w:rPr>
          <w:rFonts w:hAnsi="宋体"/>
          <w:kern w:val="0"/>
          <w:szCs w:val="21"/>
        </w:rPr>
        <w:t>（中）</w:t>
      </w:r>
      <w:r w:rsidRPr="00976982">
        <w:rPr>
          <w:szCs w:val="21"/>
        </w:rPr>
        <w:t>3</w:t>
      </w:r>
      <w:r>
        <w:rPr>
          <w:szCs w:val="21"/>
        </w:rPr>
        <w:t>．</w:t>
      </w:r>
      <w:r w:rsidRPr="00976982">
        <w:rPr>
          <w:rFonts w:hAnsi="宋体"/>
          <w:szCs w:val="21"/>
        </w:rPr>
        <w:t>明明用</w:t>
      </w:r>
      <w:r w:rsidRPr="00976982">
        <w:rPr>
          <w:szCs w:val="21"/>
        </w:rPr>
        <w:t>6N</w:t>
      </w:r>
      <w:r w:rsidRPr="00976982">
        <w:rPr>
          <w:rFonts w:hAnsi="宋体"/>
          <w:szCs w:val="21"/>
        </w:rPr>
        <w:t>的水平拉力，使</w:t>
      </w:r>
      <w:r w:rsidRPr="00976982">
        <w:rPr>
          <w:szCs w:val="21"/>
        </w:rPr>
        <w:t>30N</w:t>
      </w:r>
      <w:r w:rsidRPr="00976982">
        <w:rPr>
          <w:rFonts w:hAnsi="宋体"/>
          <w:szCs w:val="21"/>
        </w:rPr>
        <w:t>的木块在水平桌面上以</w:t>
      </w:r>
      <w:r w:rsidRPr="00976982">
        <w:rPr>
          <w:szCs w:val="21"/>
        </w:rPr>
        <w:t>2m/s</w:t>
      </w:r>
      <w:r w:rsidRPr="00976982">
        <w:rPr>
          <w:rFonts w:hAnsi="宋体"/>
          <w:szCs w:val="21"/>
        </w:rPr>
        <w:t>的速度匀速运动，则木块受到桌面的摩擦力为</w:t>
      </w:r>
      <w:r w:rsidRPr="00976982">
        <w:rPr>
          <w:szCs w:val="21"/>
        </w:rPr>
        <w:t>________</w:t>
      </w:r>
      <w:r w:rsidRPr="00976982">
        <w:rPr>
          <w:rFonts w:hAnsi="宋体"/>
          <w:szCs w:val="21"/>
        </w:rPr>
        <w:t>；若该物体以</w:t>
      </w:r>
      <w:r w:rsidRPr="00976982">
        <w:rPr>
          <w:szCs w:val="21"/>
        </w:rPr>
        <w:t>1m/s</w:t>
      </w:r>
      <w:r w:rsidRPr="00976982">
        <w:rPr>
          <w:rFonts w:hAnsi="宋体"/>
          <w:szCs w:val="21"/>
        </w:rPr>
        <w:t>的速度在水平桌面上匀速运动，则它受的摩擦力是</w:t>
      </w:r>
      <w:r w:rsidRPr="00976982">
        <w:rPr>
          <w:szCs w:val="21"/>
        </w:rPr>
        <w:t>_____</w:t>
      </w:r>
      <w:r w:rsidRPr="00976982">
        <w:rPr>
          <w:rFonts w:hAnsi="宋体"/>
          <w:szCs w:val="21"/>
        </w:rPr>
        <w:t>。</w:t>
      </w:r>
    </w:p>
    <w:p w:rsidR="008E3D35" w:rsidRPr="00976982" w:rsidRDefault="00FF582B" w:rsidP="008E3D35">
      <w:pPr>
        <w:spacing w:line="360" w:lineRule="auto"/>
        <w:rPr>
          <w:szCs w:val="21"/>
        </w:rPr>
      </w:pPr>
      <w:r w:rsidRPr="00976982">
        <w:rPr>
          <w:rFonts w:hAnsi="宋体"/>
          <w:kern w:val="0"/>
          <w:szCs w:val="21"/>
        </w:rPr>
        <w:t>（中）</w:t>
      </w:r>
      <w:r w:rsidRPr="00976982">
        <w:rPr>
          <w:szCs w:val="21"/>
        </w:rPr>
        <w:t>4</w:t>
      </w:r>
      <w:r w:rsidRPr="00976982">
        <w:rPr>
          <w:rFonts w:hAnsi="宋体"/>
          <w:szCs w:val="21"/>
        </w:rPr>
        <w:t>．小华总结所做的物理探究实验发现：</w:t>
      </w:r>
    </w:p>
    <w:p w:rsidR="008E3D35" w:rsidRPr="00976982" w:rsidRDefault="00FF582B" w:rsidP="008E3D35">
      <w:pPr>
        <w:spacing w:line="360" w:lineRule="auto"/>
        <w:jc w:val="center"/>
        <w:rPr>
          <w:szCs w:val="21"/>
        </w:rPr>
      </w:pPr>
      <w:r>
        <w:rPr>
          <w:noProof/>
          <w:szCs w:val="21"/>
        </w:rPr>
        <w:drawing>
          <wp:inline distT="0" distB="0" distL="0" distR="0">
            <wp:extent cx="1771650" cy="75565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0" cy="755650"/>
                    </a:xfrm>
                    <a:prstGeom prst="rect">
                      <a:avLst/>
                    </a:prstGeom>
                    <a:noFill/>
                    <a:ln>
                      <a:noFill/>
                    </a:ln>
                  </pic:spPr>
                </pic:pic>
              </a:graphicData>
            </a:graphic>
          </wp:inline>
        </w:drawing>
      </w:r>
    </w:p>
    <w:p w:rsidR="008E3D35" w:rsidRPr="00976982" w:rsidRDefault="00FF582B" w:rsidP="008E3D35">
      <w:pPr>
        <w:spacing w:line="360" w:lineRule="auto"/>
        <w:rPr>
          <w:szCs w:val="21"/>
        </w:rPr>
      </w:pPr>
      <w:r>
        <w:rPr>
          <w:rFonts w:hint="eastAsia"/>
          <w:szCs w:val="21"/>
        </w:rPr>
        <w:t>（</w:t>
      </w:r>
      <w:r w:rsidRPr="00976982">
        <w:rPr>
          <w:szCs w:val="21"/>
        </w:rPr>
        <w:t>1</w:t>
      </w:r>
      <w:r>
        <w:rPr>
          <w:rFonts w:hint="eastAsia"/>
          <w:szCs w:val="21"/>
        </w:rPr>
        <w:t>）</w:t>
      </w:r>
      <w:r w:rsidRPr="00976982">
        <w:rPr>
          <w:rFonts w:hAnsi="宋体"/>
          <w:szCs w:val="21"/>
        </w:rPr>
        <w:t>当要研究的物理量不易直接测量时，都要想办法把它们的大小间接表示出来。如：图所示</w:t>
      </w:r>
      <w:r>
        <w:rPr>
          <w:rFonts w:hint="eastAsia"/>
          <w:szCs w:val="21"/>
        </w:rPr>
        <w:t>“</w:t>
      </w:r>
      <w:r w:rsidRPr="00976982">
        <w:rPr>
          <w:szCs w:val="21"/>
        </w:rPr>
        <w:t>探究摩擦力与什么因素有关</w:t>
      </w:r>
      <w:r>
        <w:rPr>
          <w:rFonts w:hint="eastAsia"/>
          <w:szCs w:val="21"/>
        </w:rPr>
        <w:t>”</w:t>
      </w:r>
      <w:r w:rsidRPr="00976982">
        <w:rPr>
          <w:szCs w:val="21"/>
        </w:rPr>
        <w:t>的</w:t>
      </w:r>
      <w:r w:rsidRPr="00976982">
        <w:rPr>
          <w:rFonts w:hAnsi="宋体"/>
          <w:szCs w:val="21"/>
        </w:rPr>
        <w:t>实验中，让木块在水平面上做</w:t>
      </w:r>
      <w:r w:rsidRPr="00976982">
        <w:rPr>
          <w:rFonts w:hAnsi="宋体"/>
          <w:szCs w:val="21"/>
          <w:u w:val="single"/>
        </w:rPr>
        <w:t xml:space="preserve">　　　</w:t>
      </w:r>
      <w:r w:rsidRPr="00976982">
        <w:rPr>
          <w:rFonts w:hAnsi="宋体"/>
          <w:szCs w:val="21"/>
        </w:rPr>
        <w:t>运动，通过读取弹簧测力计上的示数间接知道摩擦力的大小；</w:t>
      </w:r>
    </w:p>
    <w:p w:rsidR="008E3D35" w:rsidRPr="00976982" w:rsidRDefault="00FF582B" w:rsidP="008E3D35">
      <w:pPr>
        <w:spacing w:line="360" w:lineRule="auto"/>
        <w:rPr>
          <w:szCs w:val="21"/>
        </w:rPr>
      </w:pPr>
      <w:r>
        <w:rPr>
          <w:rFonts w:hint="eastAsia"/>
          <w:szCs w:val="21"/>
        </w:rPr>
        <w:t>（</w:t>
      </w:r>
      <w:r w:rsidRPr="00976982">
        <w:rPr>
          <w:szCs w:val="21"/>
        </w:rPr>
        <w:t>2</w:t>
      </w:r>
      <w:r>
        <w:rPr>
          <w:rFonts w:hint="eastAsia"/>
          <w:szCs w:val="21"/>
        </w:rPr>
        <w:t>）</w:t>
      </w:r>
      <w:r w:rsidRPr="00976982">
        <w:rPr>
          <w:rFonts w:hAnsi="宋体"/>
          <w:szCs w:val="21"/>
        </w:rPr>
        <w:t>当要研究的物理量与多个因素有关时，都要采用</w:t>
      </w:r>
      <w:r w:rsidRPr="00976982">
        <w:rPr>
          <w:rFonts w:hAnsi="宋体"/>
          <w:szCs w:val="21"/>
          <w:u w:val="single"/>
        </w:rPr>
        <w:t xml:space="preserve">　　　　</w:t>
      </w:r>
      <w:r w:rsidRPr="00976982">
        <w:rPr>
          <w:rFonts w:hAnsi="宋体"/>
          <w:szCs w:val="21"/>
        </w:rPr>
        <w:t>法；在如图所示</w:t>
      </w:r>
      <w:r>
        <w:rPr>
          <w:rFonts w:hint="eastAsia"/>
          <w:szCs w:val="21"/>
        </w:rPr>
        <w:t>“</w:t>
      </w:r>
      <w:r w:rsidRPr="00976982">
        <w:rPr>
          <w:rFonts w:hAnsi="宋体"/>
          <w:szCs w:val="21"/>
        </w:rPr>
        <w:t>探究摩擦力与什么因素有关</w:t>
      </w:r>
      <w:r>
        <w:rPr>
          <w:rFonts w:hint="eastAsia"/>
          <w:szCs w:val="21"/>
        </w:rPr>
        <w:t>”</w:t>
      </w:r>
      <w:r w:rsidRPr="00976982">
        <w:rPr>
          <w:rFonts w:hAnsi="宋体"/>
          <w:szCs w:val="21"/>
        </w:rPr>
        <w:t>的实验中，为探究摩擦力的大小与压力大小的关系，就要多次改变</w:t>
      </w:r>
      <w:r w:rsidRPr="00976982">
        <w:rPr>
          <w:szCs w:val="21"/>
          <w:u w:val="single"/>
        </w:rPr>
        <w:t xml:space="preserve">      </w:t>
      </w:r>
      <w:r w:rsidRPr="00976982">
        <w:rPr>
          <w:rFonts w:hAnsi="宋体"/>
          <w:szCs w:val="21"/>
        </w:rPr>
        <w:t>，同时保持接触面的粗糙程度不变。</w:t>
      </w:r>
    </w:p>
    <w:p w:rsidR="008E3D35" w:rsidRPr="00976982" w:rsidRDefault="00FF582B" w:rsidP="008E3D35">
      <w:pPr>
        <w:widowControl/>
        <w:spacing w:line="360" w:lineRule="auto"/>
        <w:jc w:val="left"/>
        <w:rPr>
          <w:b/>
          <w:szCs w:val="21"/>
        </w:rPr>
      </w:pPr>
      <w:r w:rsidRPr="00976982">
        <w:rPr>
          <w:rFonts w:hAnsi="宋体"/>
          <w:b/>
          <w:szCs w:val="21"/>
        </w:rPr>
        <w:t>二</w:t>
      </w:r>
      <w:r w:rsidRPr="00976982">
        <w:rPr>
          <w:rFonts w:hAnsi="宋体" w:hint="eastAsia"/>
          <w:b/>
          <w:szCs w:val="21"/>
        </w:rPr>
        <w:t>、</w:t>
      </w:r>
      <w:r w:rsidRPr="00976982">
        <w:rPr>
          <w:rFonts w:hAnsi="宋体"/>
          <w:b/>
          <w:szCs w:val="21"/>
        </w:rPr>
        <w:t>选择题</w:t>
      </w:r>
    </w:p>
    <w:p w:rsidR="008E3D35" w:rsidRPr="00976982" w:rsidRDefault="00FF582B" w:rsidP="008E3D35">
      <w:pPr>
        <w:spacing w:line="360" w:lineRule="auto"/>
        <w:rPr>
          <w:bCs/>
          <w:szCs w:val="21"/>
        </w:rPr>
      </w:pPr>
      <w:r w:rsidRPr="00976982">
        <w:rPr>
          <w:rFonts w:hAnsi="宋体"/>
          <w:kern w:val="0"/>
          <w:szCs w:val="21"/>
        </w:rPr>
        <w:t>（中）</w:t>
      </w:r>
      <w:r w:rsidRPr="00976982">
        <w:rPr>
          <w:bCs/>
          <w:szCs w:val="21"/>
        </w:rPr>
        <w:t>5</w:t>
      </w:r>
      <w:r w:rsidRPr="00976982">
        <w:rPr>
          <w:rFonts w:hAnsi="宋体"/>
          <w:bCs/>
          <w:szCs w:val="21"/>
        </w:rPr>
        <w:t>．假若一切物体间的摩擦力突然消失，则下列哪种现象不可能发生（</w:t>
      </w:r>
      <w:r w:rsidRPr="00976982">
        <w:rPr>
          <w:bCs/>
          <w:szCs w:val="21"/>
        </w:rPr>
        <w:t xml:space="preserve">   </w:t>
      </w:r>
      <w:r w:rsidRPr="00976982">
        <w:rPr>
          <w:rFonts w:hAnsi="宋体"/>
          <w:bCs/>
          <w:szCs w:val="21"/>
        </w:rPr>
        <w:t>）</w:t>
      </w:r>
    </w:p>
    <w:p w:rsidR="008E3D35" w:rsidRDefault="00FF582B" w:rsidP="008E3D35">
      <w:pPr>
        <w:spacing w:line="360" w:lineRule="auto"/>
        <w:rPr>
          <w:bCs/>
          <w:szCs w:val="21"/>
        </w:rPr>
      </w:pPr>
      <w:r w:rsidRPr="00976982">
        <w:rPr>
          <w:bCs/>
          <w:szCs w:val="21"/>
        </w:rPr>
        <w:t>A</w:t>
      </w:r>
      <w:r w:rsidRPr="00976982">
        <w:rPr>
          <w:rFonts w:hAnsi="宋体"/>
          <w:bCs/>
          <w:szCs w:val="21"/>
        </w:rPr>
        <w:t>．静止在水平路面上的汽车无法开动</w:t>
      </w:r>
    </w:p>
    <w:p w:rsidR="008E3D35" w:rsidRPr="00976982" w:rsidRDefault="00FF582B" w:rsidP="008E3D35">
      <w:pPr>
        <w:spacing w:line="360" w:lineRule="auto"/>
        <w:rPr>
          <w:bCs/>
          <w:szCs w:val="21"/>
        </w:rPr>
      </w:pPr>
      <w:r w:rsidRPr="00976982">
        <w:rPr>
          <w:bCs/>
          <w:szCs w:val="21"/>
        </w:rPr>
        <w:t>B</w:t>
      </w:r>
      <w:r w:rsidRPr="00976982">
        <w:rPr>
          <w:rFonts w:hAnsi="宋体"/>
          <w:bCs/>
          <w:szCs w:val="21"/>
        </w:rPr>
        <w:t>．微风能吹动铁轨上的火车</w:t>
      </w:r>
    </w:p>
    <w:p w:rsidR="008E3D35" w:rsidRDefault="00FF582B" w:rsidP="008E3D35">
      <w:pPr>
        <w:spacing w:line="360" w:lineRule="auto"/>
        <w:rPr>
          <w:bCs/>
          <w:szCs w:val="21"/>
        </w:rPr>
      </w:pPr>
      <w:r w:rsidRPr="00976982">
        <w:rPr>
          <w:bCs/>
          <w:szCs w:val="21"/>
        </w:rPr>
        <w:lastRenderedPageBreak/>
        <w:t>C</w:t>
      </w:r>
      <w:r w:rsidRPr="00976982">
        <w:rPr>
          <w:rFonts w:hAnsi="宋体"/>
          <w:bCs/>
          <w:szCs w:val="21"/>
        </w:rPr>
        <w:t>．无法手握钢笔写字</w:t>
      </w:r>
    </w:p>
    <w:p w:rsidR="008E3D35" w:rsidRPr="00976982" w:rsidRDefault="00FF582B" w:rsidP="008E3D35">
      <w:pPr>
        <w:spacing w:line="360" w:lineRule="auto"/>
        <w:rPr>
          <w:bCs/>
          <w:szCs w:val="21"/>
        </w:rPr>
      </w:pPr>
      <w:r w:rsidRPr="00976982">
        <w:rPr>
          <w:bCs/>
          <w:szCs w:val="21"/>
        </w:rPr>
        <w:t>D</w:t>
      </w:r>
      <w:r w:rsidRPr="00976982">
        <w:rPr>
          <w:rFonts w:hAnsi="宋体"/>
          <w:bCs/>
          <w:szCs w:val="21"/>
        </w:rPr>
        <w:t>．人轻轻一跳可以离开地球</w:t>
      </w:r>
    </w:p>
    <w:p w:rsidR="008E3D35" w:rsidRPr="00976982" w:rsidRDefault="00FF582B" w:rsidP="008E3D35">
      <w:pPr>
        <w:spacing w:line="360" w:lineRule="auto"/>
        <w:rPr>
          <w:szCs w:val="21"/>
        </w:rPr>
      </w:pPr>
      <w:r w:rsidRPr="00976982">
        <w:rPr>
          <w:rFonts w:hAnsi="宋体"/>
          <w:kern w:val="0"/>
          <w:szCs w:val="21"/>
        </w:rPr>
        <w:t>（中）</w:t>
      </w:r>
      <w:r w:rsidRPr="00976982">
        <w:rPr>
          <w:szCs w:val="21"/>
        </w:rPr>
        <w:t>6</w:t>
      </w:r>
      <w:r w:rsidRPr="00976982">
        <w:rPr>
          <w:rFonts w:hAnsi="宋体"/>
          <w:szCs w:val="21"/>
        </w:rPr>
        <w:t>．如图中的四个实例，目的是为了减小摩擦的是（</w:t>
      </w:r>
      <w:r w:rsidRPr="00976982">
        <w:rPr>
          <w:szCs w:val="21"/>
        </w:rPr>
        <w:t xml:space="preserve">    </w:t>
      </w:r>
      <w:r w:rsidRPr="00976982">
        <w:rPr>
          <w:rFonts w:hAnsi="宋体"/>
          <w:szCs w:val="21"/>
        </w:rPr>
        <w:t>）</w:t>
      </w:r>
    </w:p>
    <w:p w:rsidR="008E3D35" w:rsidRPr="00976982" w:rsidRDefault="00FF582B" w:rsidP="008E3D35">
      <w:pPr>
        <w:spacing w:line="360" w:lineRule="auto"/>
        <w:rPr>
          <w:szCs w:val="21"/>
        </w:rPr>
      </w:pPr>
      <w:r>
        <w:rPr>
          <w:noProof/>
          <w:szCs w:val="21"/>
        </w:rPr>
        <w:drawing>
          <wp:inline distT="0" distB="0" distL="0" distR="0">
            <wp:extent cx="5067300" cy="12890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lum bright="-18000" contrast="42000"/>
                      <a:extLst>
                        <a:ext uri="{28A0092B-C50C-407E-A947-70E740481C1C}">
                          <a14:useLocalDpi xmlns:a14="http://schemas.microsoft.com/office/drawing/2010/main" val="0"/>
                        </a:ext>
                      </a:extLst>
                    </a:blip>
                    <a:srcRect/>
                    <a:stretch>
                      <a:fillRect/>
                    </a:stretch>
                  </pic:blipFill>
                  <pic:spPr bwMode="auto">
                    <a:xfrm>
                      <a:off x="0" y="0"/>
                      <a:ext cx="5067300" cy="1289050"/>
                    </a:xfrm>
                    <a:prstGeom prst="rect">
                      <a:avLst/>
                    </a:prstGeom>
                    <a:noFill/>
                    <a:ln>
                      <a:noFill/>
                    </a:ln>
                  </pic:spPr>
                </pic:pic>
              </a:graphicData>
            </a:graphic>
          </wp:inline>
        </w:drawing>
      </w:r>
    </w:p>
    <w:p w:rsidR="008E3D35" w:rsidRPr="00976982" w:rsidRDefault="00FF582B" w:rsidP="008E3D35">
      <w:pPr>
        <w:spacing w:line="360" w:lineRule="auto"/>
        <w:rPr>
          <w:szCs w:val="21"/>
        </w:rPr>
      </w:pPr>
      <w:r w:rsidRPr="00976982">
        <w:rPr>
          <w:rFonts w:hAnsi="宋体"/>
          <w:kern w:val="0"/>
          <w:szCs w:val="21"/>
        </w:rPr>
        <w:t>（中）</w:t>
      </w:r>
      <w:r w:rsidRPr="00976982">
        <w:rPr>
          <w:szCs w:val="21"/>
        </w:rPr>
        <w:t>7</w:t>
      </w:r>
      <w:r w:rsidRPr="00976982">
        <w:rPr>
          <w:rFonts w:hAnsi="宋体"/>
          <w:szCs w:val="21"/>
        </w:rPr>
        <w:t>．在做</w:t>
      </w:r>
      <w:r>
        <w:rPr>
          <w:rFonts w:hint="eastAsia"/>
          <w:szCs w:val="21"/>
        </w:rPr>
        <w:t>“</w:t>
      </w:r>
      <w:r w:rsidRPr="00976982">
        <w:rPr>
          <w:rFonts w:hAnsi="宋体"/>
          <w:szCs w:val="21"/>
        </w:rPr>
        <w:t>探究滑动摩擦力大小与哪些因素有关</w:t>
      </w:r>
      <w:r>
        <w:rPr>
          <w:rFonts w:hint="eastAsia"/>
          <w:szCs w:val="21"/>
        </w:rPr>
        <w:t>”</w:t>
      </w:r>
      <w:r w:rsidRPr="00976982">
        <w:rPr>
          <w:rFonts w:hAnsi="宋体"/>
          <w:szCs w:val="21"/>
        </w:rPr>
        <w:t>实验时，某同学用弹簧测力计拉着同一木块在水平木板上做匀速直线运动，实验记录如下表。该实验是为了研究滑动摩擦力与下列哪个因素的关系</w:t>
      </w:r>
      <w:r>
        <w:rPr>
          <w:rFonts w:hAnsi="宋体" w:hint="eastAsia"/>
          <w:szCs w:val="21"/>
        </w:rPr>
        <w:t>（</w:t>
      </w:r>
      <w:r>
        <w:rPr>
          <w:rFonts w:hAnsi="宋体" w:hint="eastAsia"/>
          <w:szCs w:val="21"/>
        </w:rPr>
        <w:t xml:space="preserve">   </w:t>
      </w:r>
      <w:r>
        <w:rPr>
          <w:rFonts w:hAnsi="宋体" w:hint="eastAsia"/>
          <w:szCs w:val="21"/>
        </w:rPr>
        <w:t>）</w:t>
      </w:r>
    </w:p>
    <w:p w:rsidR="008E3D35" w:rsidRPr="00976982" w:rsidRDefault="00FF582B" w:rsidP="008E3D35">
      <w:pPr>
        <w:spacing w:line="360" w:lineRule="auto"/>
        <w:jc w:val="center"/>
        <w:rPr>
          <w:szCs w:val="21"/>
        </w:rPr>
      </w:pPr>
      <w:r>
        <w:rPr>
          <w:noProof/>
          <w:szCs w:val="21"/>
        </w:rPr>
        <w:drawing>
          <wp:inline distT="0" distB="0" distL="0" distR="0">
            <wp:extent cx="2413000" cy="984250"/>
            <wp:effectExtent l="0" t="0" r="635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3000" cy="984250"/>
                    </a:xfrm>
                    <a:prstGeom prst="rect">
                      <a:avLst/>
                    </a:prstGeom>
                    <a:noFill/>
                    <a:ln>
                      <a:noFill/>
                    </a:ln>
                  </pic:spPr>
                </pic:pic>
              </a:graphicData>
            </a:graphic>
          </wp:inline>
        </w:drawing>
      </w:r>
    </w:p>
    <w:p w:rsidR="008E3D35" w:rsidRPr="00976982" w:rsidRDefault="00FF582B" w:rsidP="008E3D35">
      <w:pPr>
        <w:spacing w:line="360" w:lineRule="auto"/>
        <w:jc w:val="center"/>
        <w:rPr>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2"/>
        <w:gridCol w:w="900"/>
        <w:gridCol w:w="720"/>
        <w:gridCol w:w="1116"/>
        <w:gridCol w:w="1440"/>
      </w:tblGrid>
      <w:tr w:rsidR="00412F8F" w:rsidTr="00F54426">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rsidR="008E3D35" w:rsidRPr="00976982" w:rsidRDefault="00FF582B" w:rsidP="00F54426">
            <w:pPr>
              <w:spacing w:line="360" w:lineRule="auto"/>
              <w:jc w:val="center"/>
              <w:rPr>
                <w:szCs w:val="21"/>
              </w:rPr>
            </w:pPr>
            <w:r w:rsidRPr="00976982">
              <w:rPr>
                <w:rFonts w:hAnsi="宋体"/>
                <w:szCs w:val="21"/>
              </w:rPr>
              <w:t>实验</w:t>
            </w:r>
          </w:p>
          <w:p w:rsidR="008E3D35" w:rsidRPr="00976982" w:rsidRDefault="00FF582B" w:rsidP="00F54426">
            <w:pPr>
              <w:spacing w:line="360" w:lineRule="auto"/>
              <w:jc w:val="center"/>
              <w:rPr>
                <w:szCs w:val="21"/>
              </w:rPr>
            </w:pPr>
            <w:r w:rsidRPr="00976982">
              <w:rPr>
                <w:rFonts w:hAnsi="宋体"/>
                <w:szCs w:val="21"/>
              </w:rPr>
              <w:t>次数</w:t>
            </w:r>
          </w:p>
        </w:tc>
        <w:tc>
          <w:tcPr>
            <w:tcW w:w="900" w:type="dxa"/>
            <w:tcBorders>
              <w:top w:val="single" w:sz="4" w:space="0" w:color="000000"/>
              <w:left w:val="single" w:sz="4" w:space="0" w:color="000000"/>
              <w:bottom w:val="single" w:sz="4" w:space="0" w:color="000000"/>
              <w:right w:val="single" w:sz="4" w:space="0" w:color="000000"/>
            </w:tcBorders>
            <w:vAlign w:val="center"/>
          </w:tcPr>
          <w:p w:rsidR="008E3D35" w:rsidRPr="00976982" w:rsidRDefault="00FF582B" w:rsidP="00F54426">
            <w:pPr>
              <w:spacing w:line="360" w:lineRule="auto"/>
              <w:jc w:val="center"/>
              <w:rPr>
                <w:szCs w:val="21"/>
              </w:rPr>
            </w:pPr>
            <w:r w:rsidRPr="00976982">
              <w:rPr>
                <w:rFonts w:hAnsi="宋体"/>
                <w:szCs w:val="21"/>
              </w:rPr>
              <w:t>木板</w:t>
            </w:r>
          </w:p>
          <w:p w:rsidR="008E3D35" w:rsidRPr="00976982" w:rsidRDefault="00FF582B" w:rsidP="00F54426">
            <w:pPr>
              <w:spacing w:line="360" w:lineRule="auto"/>
              <w:jc w:val="center"/>
              <w:rPr>
                <w:szCs w:val="21"/>
              </w:rPr>
            </w:pPr>
            <w:r w:rsidRPr="00976982">
              <w:rPr>
                <w:rFonts w:hAnsi="宋体"/>
                <w:szCs w:val="21"/>
              </w:rPr>
              <w:t>表面</w:t>
            </w:r>
          </w:p>
        </w:tc>
        <w:tc>
          <w:tcPr>
            <w:tcW w:w="720" w:type="dxa"/>
            <w:tcBorders>
              <w:top w:val="single" w:sz="4" w:space="0" w:color="000000"/>
              <w:left w:val="single" w:sz="4" w:space="0" w:color="000000"/>
              <w:bottom w:val="single" w:sz="4" w:space="0" w:color="000000"/>
              <w:right w:val="single" w:sz="4" w:space="0" w:color="000000"/>
            </w:tcBorders>
            <w:vAlign w:val="center"/>
          </w:tcPr>
          <w:p w:rsidR="008E3D35" w:rsidRPr="00976982" w:rsidRDefault="00FF582B" w:rsidP="00F54426">
            <w:pPr>
              <w:spacing w:line="360" w:lineRule="auto"/>
              <w:jc w:val="center"/>
              <w:rPr>
                <w:szCs w:val="21"/>
              </w:rPr>
            </w:pPr>
            <w:r w:rsidRPr="00976982">
              <w:rPr>
                <w:rFonts w:hAnsi="宋体"/>
                <w:szCs w:val="21"/>
              </w:rPr>
              <w:t>木块</w:t>
            </w:r>
          </w:p>
          <w:p w:rsidR="008E3D35" w:rsidRPr="00976982" w:rsidRDefault="00FF582B" w:rsidP="00F54426">
            <w:pPr>
              <w:spacing w:line="360" w:lineRule="auto"/>
              <w:jc w:val="center"/>
              <w:rPr>
                <w:szCs w:val="21"/>
              </w:rPr>
            </w:pPr>
            <w:r w:rsidRPr="00976982">
              <w:rPr>
                <w:rFonts w:hAnsi="宋体"/>
                <w:szCs w:val="21"/>
              </w:rPr>
              <w:t>放置</w:t>
            </w:r>
          </w:p>
        </w:tc>
        <w:tc>
          <w:tcPr>
            <w:tcW w:w="1116" w:type="dxa"/>
            <w:tcBorders>
              <w:top w:val="single" w:sz="4" w:space="0" w:color="000000"/>
              <w:left w:val="single" w:sz="4" w:space="0" w:color="000000"/>
              <w:bottom w:val="single" w:sz="4" w:space="0" w:color="000000"/>
              <w:right w:val="single" w:sz="4" w:space="0" w:color="000000"/>
            </w:tcBorders>
            <w:vAlign w:val="center"/>
          </w:tcPr>
          <w:p w:rsidR="008E3D35" w:rsidRPr="00976982" w:rsidRDefault="00FF582B" w:rsidP="00F54426">
            <w:pPr>
              <w:spacing w:line="360" w:lineRule="auto"/>
              <w:jc w:val="center"/>
              <w:rPr>
                <w:szCs w:val="21"/>
              </w:rPr>
            </w:pPr>
            <w:r w:rsidRPr="00976982">
              <w:rPr>
                <w:rFonts w:hAnsi="宋体"/>
                <w:szCs w:val="21"/>
              </w:rPr>
              <w:t>木块运动</w:t>
            </w:r>
          </w:p>
          <w:p w:rsidR="008E3D35" w:rsidRPr="00976982" w:rsidRDefault="00FF582B" w:rsidP="00F54426">
            <w:pPr>
              <w:spacing w:line="360" w:lineRule="auto"/>
              <w:jc w:val="center"/>
              <w:rPr>
                <w:szCs w:val="21"/>
              </w:rPr>
            </w:pPr>
            <w:r w:rsidRPr="00976982">
              <w:rPr>
                <w:rFonts w:hAnsi="宋体"/>
                <w:szCs w:val="21"/>
              </w:rPr>
              <w:t>的快慢</w:t>
            </w:r>
          </w:p>
        </w:tc>
        <w:tc>
          <w:tcPr>
            <w:tcW w:w="1440" w:type="dxa"/>
            <w:tcBorders>
              <w:top w:val="single" w:sz="4" w:space="0" w:color="000000"/>
              <w:left w:val="single" w:sz="4" w:space="0" w:color="000000"/>
              <w:bottom w:val="single" w:sz="4" w:space="0" w:color="000000"/>
              <w:right w:val="single" w:sz="4" w:space="0" w:color="000000"/>
            </w:tcBorders>
            <w:vAlign w:val="center"/>
          </w:tcPr>
          <w:p w:rsidR="008E3D35" w:rsidRPr="00976982" w:rsidRDefault="00FF582B" w:rsidP="00F54426">
            <w:pPr>
              <w:spacing w:line="360" w:lineRule="auto"/>
              <w:jc w:val="center"/>
              <w:rPr>
                <w:szCs w:val="21"/>
              </w:rPr>
            </w:pPr>
            <w:r w:rsidRPr="00976982">
              <w:rPr>
                <w:rFonts w:hAnsi="宋体"/>
                <w:szCs w:val="21"/>
              </w:rPr>
              <w:t>弹簧测力计</w:t>
            </w:r>
          </w:p>
          <w:p w:rsidR="008E3D35" w:rsidRPr="00976982" w:rsidRDefault="00FF582B" w:rsidP="00F54426">
            <w:pPr>
              <w:spacing w:line="360" w:lineRule="auto"/>
              <w:jc w:val="center"/>
              <w:rPr>
                <w:szCs w:val="21"/>
              </w:rPr>
            </w:pPr>
            <w:r w:rsidRPr="00976982">
              <w:rPr>
                <w:rFonts w:hAnsi="宋体"/>
                <w:szCs w:val="21"/>
              </w:rPr>
              <w:t>的示数</w:t>
            </w:r>
            <w:r w:rsidRPr="00976982">
              <w:rPr>
                <w:szCs w:val="21"/>
              </w:rPr>
              <w:t>/N</w:t>
            </w:r>
          </w:p>
        </w:tc>
      </w:tr>
      <w:tr w:rsidR="00412F8F" w:rsidTr="00F54426">
        <w:trPr>
          <w:jc w:val="center"/>
        </w:trPr>
        <w:tc>
          <w:tcPr>
            <w:tcW w:w="722"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szCs w:val="21"/>
              </w:rPr>
              <w:t>1</w:t>
            </w:r>
          </w:p>
        </w:tc>
        <w:tc>
          <w:tcPr>
            <w:tcW w:w="90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较光滑</w:t>
            </w:r>
          </w:p>
        </w:tc>
        <w:tc>
          <w:tcPr>
            <w:tcW w:w="72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平放</w:t>
            </w:r>
          </w:p>
        </w:tc>
        <w:tc>
          <w:tcPr>
            <w:tcW w:w="1116"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很慢</w:t>
            </w:r>
          </w:p>
        </w:tc>
        <w:tc>
          <w:tcPr>
            <w:tcW w:w="144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szCs w:val="21"/>
              </w:rPr>
              <w:t>1</w:t>
            </w:r>
            <w:r>
              <w:rPr>
                <w:rFonts w:hint="eastAsia"/>
                <w:szCs w:val="21"/>
              </w:rPr>
              <w:t>.</w:t>
            </w:r>
            <w:r w:rsidRPr="00976982">
              <w:rPr>
                <w:szCs w:val="21"/>
              </w:rPr>
              <w:t>8</w:t>
            </w:r>
          </w:p>
        </w:tc>
      </w:tr>
      <w:tr w:rsidR="00412F8F" w:rsidTr="00F54426">
        <w:trPr>
          <w:jc w:val="center"/>
        </w:trPr>
        <w:tc>
          <w:tcPr>
            <w:tcW w:w="722"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szCs w:val="21"/>
              </w:rPr>
              <w:t>2</w:t>
            </w:r>
          </w:p>
        </w:tc>
        <w:tc>
          <w:tcPr>
            <w:tcW w:w="90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较光滑</w:t>
            </w:r>
          </w:p>
        </w:tc>
        <w:tc>
          <w:tcPr>
            <w:tcW w:w="72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平放</w:t>
            </w:r>
          </w:p>
        </w:tc>
        <w:tc>
          <w:tcPr>
            <w:tcW w:w="1116"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较慢</w:t>
            </w:r>
          </w:p>
        </w:tc>
        <w:tc>
          <w:tcPr>
            <w:tcW w:w="144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szCs w:val="21"/>
              </w:rPr>
              <w:t>1</w:t>
            </w:r>
            <w:r>
              <w:rPr>
                <w:rFonts w:hint="eastAsia"/>
                <w:szCs w:val="21"/>
              </w:rPr>
              <w:t>.</w:t>
            </w:r>
            <w:r w:rsidRPr="00976982">
              <w:rPr>
                <w:szCs w:val="21"/>
              </w:rPr>
              <w:t>8</w:t>
            </w:r>
          </w:p>
        </w:tc>
      </w:tr>
      <w:tr w:rsidR="00412F8F" w:rsidTr="00F54426">
        <w:trPr>
          <w:jc w:val="center"/>
        </w:trPr>
        <w:tc>
          <w:tcPr>
            <w:tcW w:w="722"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szCs w:val="21"/>
              </w:rPr>
              <w:t>3</w:t>
            </w:r>
          </w:p>
        </w:tc>
        <w:tc>
          <w:tcPr>
            <w:tcW w:w="90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较光滑</w:t>
            </w:r>
          </w:p>
        </w:tc>
        <w:tc>
          <w:tcPr>
            <w:tcW w:w="72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平放</w:t>
            </w:r>
          </w:p>
        </w:tc>
        <w:tc>
          <w:tcPr>
            <w:tcW w:w="1116"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rFonts w:hAnsi="宋体"/>
                <w:szCs w:val="21"/>
              </w:rPr>
              <w:t>较快</w:t>
            </w:r>
          </w:p>
        </w:tc>
        <w:tc>
          <w:tcPr>
            <w:tcW w:w="1440" w:type="dxa"/>
            <w:tcBorders>
              <w:top w:val="single" w:sz="4" w:space="0" w:color="000000"/>
              <w:left w:val="single" w:sz="4" w:space="0" w:color="000000"/>
              <w:bottom w:val="single" w:sz="4" w:space="0" w:color="000000"/>
              <w:right w:val="single" w:sz="4" w:space="0" w:color="000000"/>
            </w:tcBorders>
          </w:tcPr>
          <w:p w:rsidR="008E3D35" w:rsidRPr="00976982" w:rsidRDefault="00FF582B" w:rsidP="00F54426">
            <w:pPr>
              <w:spacing w:line="360" w:lineRule="auto"/>
              <w:jc w:val="center"/>
              <w:rPr>
                <w:szCs w:val="21"/>
              </w:rPr>
            </w:pPr>
            <w:r w:rsidRPr="00976982">
              <w:rPr>
                <w:szCs w:val="21"/>
              </w:rPr>
              <w:t>1</w:t>
            </w:r>
            <w:r>
              <w:rPr>
                <w:rFonts w:hint="eastAsia"/>
                <w:szCs w:val="21"/>
              </w:rPr>
              <w:t>.</w:t>
            </w:r>
            <w:r w:rsidRPr="00976982">
              <w:rPr>
                <w:szCs w:val="21"/>
              </w:rPr>
              <w:t>8</w:t>
            </w:r>
          </w:p>
        </w:tc>
      </w:tr>
    </w:tbl>
    <w:p w:rsidR="008E3D35" w:rsidRPr="00976982" w:rsidRDefault="00FF582B" w:rsidP="008E3D35">
      <w:pPr>
        <w:spacing w:line="360" w:lineRule="auto"/>
        <w:outlineLvl w:val="0"/>
        <w:rPr>
          <w:szCs w:val="21"/>
        </w:rPr>
      </w:pPr>
      <w:r w:rsidRPr="00976982">
        <w:rPr>
          <w:szCs w:val="21"/>
        </w:rPr>
        <w:t>A</w:t>
      </w:r>
      <w:r w:rsidRPr="00976982">
        <w:rPr>
          <w:rFonts w:hAnsi="宋体"/>
          <w:szCs w:val="21"/>
        </w:rPr>
        <w:t>．接触面压力大小</w:t>
      </w:r>
      <w:r w:rsidRPr="00976982">
        <w:rPr>
          <w:szCs w:val="21"/>
        </w:rPr>
        <w:t xml:space="preserve">  B</w:t>
      </w:r>
      <w:r w:rsidRPr="00976982">
        <w:rPr>
          <w:rFonts w:hAnsi="宋体"/>
          <w:szCs w:val="21"/>
        </w:rPr>
        <w:t>．接触面积大小</w:t>
      </w:r>
      <w:r w:rsidRPr="00976982">
        <w:rPr>
          <w:szCs w:val="21"/>
        </w:rPr>
        <w:t xml:space="preserve">  C</w:t>
      </w:r>
      <w:r w:rsidRPr="00976982">
        <w:rPr>
          <w:rFonts w:hAnsi="宋体"/>
          <w:szCs w:val="21"/>
        </w:rPr>
        <w:t>．物体的运动速度</w:t>
      </w:r>
      <w:r w:rsidRPr="00976982">
        <w:rPr>
          <w:szCs w:val="21"/>
        </w:rPr>
        <w:t xml:space="preserve">  D</w:t>
      </w:r>
      <w:r w:rsidRPr="00976982">
        <w:rPr>
          <w:rFonts w:hAnsi="宋体"/>
          <w:szCs w:val="21"/>
        </w:rPr>
        <w:t>．接触面粗糙程度</w:t>
      </w:r>
    </w:p>
    <w:p w:rsidR="008E3D35" w:rsidRPr="00976982" w:rsidRDefault="00FF582B" w:rsidP="008E3D35">
      <w:pPr>
        <w:spacing w:line="360" w:lineRule="auto"/>
        <w:rPr>
          <w:bCs/>
          <w:szCs w:val="21"/>
        </w:rPr>
      </w:pPr>
      <w:r w:rsidRPr="00976982">
        <w:rPr>
          <w:rFonts w:hAnsi="宋体"/>
          <w:kern w:val="0"/>
          <w:szCs w:val="21"/>
        </w:rPr>
        <w:t>（难）</w:t>
      </w:r>
      <w:r w:rsidRPr="00976982">
        <w:rPr>
          <w:bCs/>
          <w:szCs w:val="21"/>
        </w:rPr>
        <w:t>8</w:t>
      </w:r>
      <w:r>
        <w:rPr>
          <w:bCs/>
          <w:szCs w:val="21"/>
        </w:rPr>
        <w:t>．</w:t>
      </w:r>
      <w:r w:rsidRPr="00976982">
        <w:rPr>
          <w:rFonts w:hAnsi="宋体"/>
          <w:bCs/>
          <w:szCs w:val="21"/>
        </w:rPr>
        <w:t>小刚用水平推力推静止在水平地面上的讲台桌，结果没有推动（如图所示）。则下列说法正确的是（</w:t>
      </w:r>
      <w:r w:rsidRPr="00976982">
        <w:rPr>
          <w:bCs/>
          <w:szCs w:val="21"/>
        </w:rPr>
        <w:t xml:space="preserve">    </w:t>
      </w:r>
      <w:r w:rsidRPr="00976982">
        <w:rPr>
          <w:rFonts w:hAnsi="宋体"/>
          <w:bCs/>
          <w:szCs w:val="21"/>
        </w:rPr>
        <w:t>）</w:t>
      </w:r>
    </w:p>
    <w:p w:rsidR="008E3D35" w:rsidRPr="00976982" w:rsidRDefault="00FF582B" w:rsidP="008E3D35">
      <w:pPr>
        <w:spacing w:line="360" w:lineRule="auto"/>
        <w:jc w:val="center"/>
        <w:rPr>
          <w:bCs/>
          <w:szCs w:val="21"/>
        </w:rPr>
      </w:pPr>
      <w:r>
        <w:rPr>
          <w:bCs/>
          <w:noProof/>
          <w:szCs w:val="21"/>
        </w:rPr>
        <w:drawing>
          <wp:inline distT="0" distB="0" distL="0" distR="0">
            <wp:extent cx="1847850" cy="9842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1847850" cy="984250"/>
                    </a:xfrm>
                    <a:prstGeom prst="rect">
                      <a:avLst/>
                    </a:prstGeom>
                    <a:noFill/>
                    <a:ln>
                      <a:noFill/>
                    </a:ln>
                  </pic:spPr>
                </pic:pic>
              </a:graphicData>
            </a:graphic>
          </wp:inline>
        </w:drawing>
      </w:r>
    </w:p>
    <w:p w:rsidR="008E3D35" w:rsidRPr="00976982" w:rsidRDefault="00FF582B" w:rsidP="008E3D35">
      <w:pPr>
        <w:spacing w:line="360" w:lineRule="auto"/>
        <w:rPr>
          <w:bCs/>
          <w:szCs w:val="21"/>
        </w:rPr>
      </w:pPr>
      <w:r w:rsidRPr="00976982">
        <w:rPr>
          <w:bCs/>
          <w:szCs w:val="21"/>
        </w:rPr>
        <w:t>A</w:t>
      </w:r>
      <w:r w:rsidRPr="00976982">
        <w:rPr>
          <w:rFonts w:hAnsi="宋体"/>
          <w:bCs/>
          <w:szCs w:val="21"/>
        </w:rPr>
        <w:t>．讲台桌不受摩擦力</w:t>
      </w:r>
    </w:p>
    <w:p w:rsidR="008E3D35" w:rsidRPr="00976982" w:rsidRDefault="00FF582B" w:rsidP="008E3D35">
      <w:pPr>
        <w:spacing w:line="360" w:lineRule="auto"/>
        <w:rPr>
          <w:bCs/>
          <w:szCs w:val="21"/>
        </w:rPr>
      </w:pPr>
      <w:r w:rsidRPr="00976982">
        <w:rPr>
          <w:bCs/>
          <w:szCs w:val="21"/>
        </w:rPr>
        <w:t>B</w:t>
      </w:r>
      <w:r w:rsidRPr="00976982">
        <w:rPr>
          <w:rFonts w:hAnsi="宋体"/>
          <w:bCs/>
          <w:szCs w:val="21"/>
        </w:rPr>
        <w:t>．推力与讲台桌的重力大小相等</w:t>
      </w:r>
    </w:p>
    <w:p w:rsidR="008E3D35" w:rsidRPr="00976982" w:rsidRDefault="00FF582B" w:rsidP="008E3D35">
      <w:pPr>
        <w:spacing w:line="360" w:lineRule="auto"/>
        <w:rPr>
          <w:bCs/>
          <w:szCs w:val="21"/>
        </w:rPr>
      </w:pPr>
      <w:r w:rsidRPr="00976982">
        <w:rPr>
          <w:bCs/>
          <w:szCs w:val="21"/>
        </w:rPr>
        <w:lastRenderedPageBreak/>
        <w:t>C</w:t>
      </w:r>
      <w:r w:rsidRPr="00976982">
        <w:rPr>
          <w:rFonts w:hAnsi="宋体"/>
          <w:bCs/>
          <w:szCs w:val="21"/>
        </w:rPr>
        <w:t>．推力小于地面对讲台桌的摩擦力</w:t>
      </w:r>
    </w:p>
    <w:p w:rsidR="008E3D35" w:rsidRPr="00976982" w:rsidRDefault="00FF582B" w:rsidP="008E3D35">
      <w:pPr>
        <w:spacing w:line="360" w:lineRule="auto"/>
        <w:rPr>
          <w:bCs/>
          <w:szCs w:val="21"/>
        </w:rPr>
      </w:pPr>
      <w:r w:rsidRPr="00976982">
        <w:rPr>
          <w:bCs/>
          <w:szCs w:val="21"/>
        </w:rPr>
        <w:t>D</w:t>
      </w:r>
      <w:r w:rsidRPr="00976982">
        <w:rPr>
          <w:rFonts w:hAnsi="宋体"/>
          <w:bCs/>
          <w:szCs w:val="21"/>
        </w:rPr>
        <w:t>．推力与地面对讲台桌的摩擦力大小相等</w:t>
      </w:r>
    </w:p>
    <w:p w:rsidR="008E3D35" w:rsidRPr="00976982" w:rsidRDefault="00FF582B" w:rsidP="008E3D35">
      <w:pPr>
        <w:spacing w:line="360" w:lineRule="auto"/>
        <w:rPr>
          <w:szCs w:val="21"/>
        </w:rPr>
      </w:pPr>
      <w:r w:rsidRPr="00976982">
        <w:rPr>
          <w:rFonts w:hAnsi="宋体"/>
          <w:kern w:val="0"/>
          <w:szCs w:val="21"/>
        </w:rPr>
        <w:t>（难）</w:t>
      </w:r>
      <w:r w:rsidRPr="00976982">
        <w:rPr>
          <w:szCs w:val="21"/>
        </w:rPr>
        <w:t>9</w:t>
      </w:r>
      <w:r w:rsidRPr="00976982">
        <w:rPr>
          <w:rFonts w:hAnsi="宋体"/>
          <w:szCs w:val="21"/>
        </w:rPr>
        <w:t>．如图所示，一长方体木块，置于同一粗糙水平面上，甲图木块竖放，乙图木块平放，丙图木块平放并在其上加一重物，在甲、乙、丙三种情况下，匀速拉动长方体所需的水平力分别为</w:t>
      </w:r>
      <w:r w:rsidRPr="00976982">
        <w:rPr>
          <w:i/>
          <w:szCs w:val="21"/>
        </w:rPr>
        <w:t>F</w:t>
      </w:r>
      <w:r w:rsidRPr="00976982">
        <w:rPr>
          <w:rFonts w:hAnsi="宋体"/>
          <w:szCs w:val="21"/>
          <w:vertAlign w:val="subscript"/>
        </w:rPr>
        <w:t>甲</w:t>
      </w:r>
      <w:r w:rsidRPr="00976982">
        <w:rPr>
          <w:rFonts w:hAnsi="宋体"/>
          <w:szCs w:val="21"/>
        </w:rPr>
        <w:t>、</w:t>
      </w:r>
      <w:r w:rsidRPr="00976982">
        <w:rPr>
          <w:i/>
          <w:szCs w:val="21"/>
        </w:rPr>
        <w:t>F</w:t>
      </w:r>
      <w:r w:rsidRPr="00976982">
        <w:rPr>
          <w:rFonts w:hAnsi="宋体"/>
          <w:szCs w:val="21"/>
          <w:vertAlign w:val="subscript"/>
        </w:rPr>
        <w:t>乙</w:t>
      </w:r>
      <w:r w:rsidRPr="00976982">
        <w:rPr>
          <w:rFonts w:hAnsi="宋体"/>
          <w:szCs w:val="21"/>
        </w:rPr>
        <w:t>、</w:t>
      </w:r>
      <w:r w:rsidRPr="00976982">
        <w:rPr>
          <w:i/>
          <w:szCs w:val="21"/>
        </w:rPr>
        <w:t>F</w:t>
      </w:r>
      <w:r w:rsidRPr="00976982">
        <w:rPr>
          <w:rFonts w:hAnsi="宋体"/>
          <w:szCs w:val="21"/>
          <w:vertAlign w:val="subscript"/>
        </w:rPr>
        <w:t>丙</w:t>
      </w:r>
      <w:r w:rsidRPr="00976982">
        <w:rPr>
          <w:rFonts w:hAnsi="宋体"/>
          <w:szCs w:val="21"/>
        </w:rPr>
        <w:t>。则下列关系正确的是</w:t>
      </w:r>
      <w:r>
        <w:rPr>
          <w:rFonts w:hAnsi="宋体" w:hint="eastAsia"/>
          <w:szCs w:val="21"/>
        </w:rPr>
        <w:t>（</w:t>
      </w:r>
      <w:r>
        <w:rPr>
          <w:rFonts w:hAnsi="宋体" w:hint="eastAsia"/>
          <w:szCs w:val="21"/>
        </w:rPr>
        <w:t xml:space="preserve">   </w:t>
      </w:r>
      <w:r>
        <w:rPr>
          <w:rFonts w:hAnsi="宋体" w:hint="eastAsia"/>
          <w:szCs w:val="21"/>
        </w:rPr>
        <w:t>）</w:t>
      </w:r>
    </w:p>
    <w:p w:rsidR="008E3D35" w:rsidRPr="00976982" w:rsidRDefault="00FF582B" w:rsidP="008E3D35">
      <w:pPr>
        <w:spacing w:line="360" w:lineRule="auto"/>
        <w:jc w:val="center"/>
        <w:rPr>
          <w:szCs w:val="21"/>
        </w:rPr>
      </w:pPr>
      <w:r>
        <w:rPr>
          <w:noProof/>
          <w:szCs w:val="21"/>
        </w:rPr>
        <w:drawing>
          <wp:inline distT="0" distB="0" distL="0" distR="0">
            <wp:extent cx="3956050" cy="9842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a:lum bright="-40000" contrast="60000"/>
                      <a:extLst>
                        <a:ext uri="{28A0092B-C50C-407E-A947-70E740481C1C}">
                          <a14:useLocalDpi xmlns:a14="http://schemas.microsoft.com/office/drawing/2010/main" val="0"/>
                        </a:ext>
                      </a:extLst>
                    </a:blip>
                    <a:srcRect/>
                    <a:stretch>
                      <a:fillRect/>
                    </a:stretch>
                  </pic:blipFill>
                  <pic:spPr bwMode="auto">
                    <a:xfrm>
                      <a:off x="0" y="0"/>
                      <a:ext cx="3956050" cy="984250"/>
                    </a:xfrm>
                    <a:prstGeom prst="rect">
                      <a:avLst/>
                    </a:prstGeom>
                    <a:noFill/>
                    <a:ln>
                      <a:noFill/>
                    </a:ln>
                  </pic:spPr>
                </pic:pic>
              </a:graphicData>
            </a:graphic>
          </wp:inline>
        </w:drawing>
      </w:r>
    </w:p>
    <w:p w:rsidR="008E3D35" w:rsidRPr="00976982" w:rsidRDefault="00FF582B" w:rsidP="008E3D35">
      <w:pPr>
        <w:spacing w:line="360" w:lineRule="auto"/>
        <w:rPr>
          <w:szCs w:val="21"/>
        </w:rPr>
      </w:pPr>
      <w:r w:rsidRPr="00976982">
        <w:rPr>
          <w:szCs w:val="21"/>
        </w:rPr>
        <w:t>A</w:t>
      </w:r>
      <w:r w:rsidRPr="00976982">
        <w:rPr>
          <w:rFonts w:hAnsi="宋体"/>
          <w:szCs w:val="21"/>
        </w:rPr>
        <w:t>．</w:t>
      </w:r>
      <w:r w:rsidRPr="00976982">
        <w:rPr>
          <w:i/>
          <w:szCs w:val="21"/>
        </w:rPr>
        <w:t>F</w:t>
      </w:r>
      <w:r w:rsidRPr="00976982">
        <w:rPr>
          <w:rFonts w:hAnsi="宋体"/>
          <w:szCs w:val="21"/>
          <w:vertAlign w:val="subscript"/>
        </w:rPr>
        <w:t>甲</w:t>
      </w:r>
      <w:r w:rsidRPr="00976982">
        <w:rPr>
          <w:szCs w:val="21"/>
        </w:rPr>
        <w:t>&lt;</w:t>
      </w:r>
      <w:r w:rsidRPr="00976982">
        <w:rPr>
          <w:i/>
          <w:szCs w:val="21"/>
        </w:rPr>
        <w:t>F</w:t>
      </w:r>
      <w:r w:rsidRPr="00976982">
        <w:rPr>
          <w:rFonts w:hAnsi="宋体"/>
          <w:szCs w:val="21"/>
          <w:vertAlign w:val="subscript"/>
        </w:rPr>
        <w:t>乙</w:t>
      </w:r>
      <w:r w:rsidRPr="00976982">
        <w:rPr>
          <w:szCs w:val="21"/>
        </w:rPr>
        <w:t>&lt;</w:t>
      </w:r>
      <w:r w:rsidRPr="00976982">
        <w:rPr>
          <w:i/>
          <w:szCs w:val="21"/>
        </w:rPr>
        <w:t>F</w:t>
      </w:r>
      <w:r w:rsidRPr="00976982">
        <w:rPr>
          <w:rFonts w:hAnsi="宋体"/>
          <w:szCs w:val="21"/>
          <w:vertAlign w:val="subscript"/>
        </w:rPr>
        <w:t>丙</w:t>
      </w:r>
      <w:r w:rsidRPr="00976982">
        <w:rPr>
          <w:szCs w:val="21"/>
        </w:rPr>
        <w:t xml:space="preserve">      B</w:t>
      </w:r>
      <w:r w:rsidRPr="00976982">
        <w:rPr>
          <w:rFonts w:hAnsi="宋体"/>
          <w:szCs w:val="21"/>
        </w:rPr>
        <w:t>．</w:t>
      </w:r>
      <w:r w:rsidRPr="00976982">
        <w:rPr>
          <w:i/>
          <w:szCs w:val="21"/>
        </w:rPr>
        <w:t>F</w:t>
      </w:r>
      <w:r w:rsidRPr="00976982">
        <w:rPr>
          <w:rFonts w:hAnsi="宋体"/>
          <w:szCs w:val="21"/>
          <w:vertAlign w:val="subscript"/>
        </w:rPr>
        <w:t>甲</w:t>
      </w:r>
      <w:r w:rsidRPr="00976982">
        <w:rPr>
          <w:szCs w:val="21"/>
        </w:rPr>
        <w:t>&gt;</w:t>
      </w:r>
      <w:r w:rsidRPr="00976982">
        <w:rPr>
          <w:i/>
          <w:szCs w:val="21"/>
        </w:rPr>
        <w:t>F</w:t>
      </w:r>
      <w:r w:rsidRPr="00976982">
        <w:rPr>
          <w:rFonts w:hAnsi="宋体"/>
          <w:szCs w:val="21"/>
          <w:vertAlign w:val="subscript"/>
        </w:rPr>
        <w:t>乙</w:t>
      </w:r>
      <w:r w:rsidRPr="00976982">
        <w:rPr>
          <w:szCs w:val="21"/>
        </w:rPr>
        <w:t>&gt;</w:t>
      </w:r>
      <w:r w:rsidRPr="00976982">
        <w:rPr>
          <w:i/>
          <w:szCs w:val="21"/>
        </w:rPr>
        <w:t>F</w:t>
      </w:r>
      <w:r w:rsidRPr="00976982">
        <w:rPr>
          <w:rFonts w:hAnsi="宋体"/>
          <w:szCs w:val="21"/>
          <w:vertAlign w:val="subscript"/>
        </w:rPr>
        <w:t>丙</w:t>
      </w:r>
      <w:r>
        <w:rPr>
          <w:rFonts w:hint="eastAsia"/>
          <w:szCs w:val="21"/>
          <w:vertAlign w:val="subscript"/>
        </w:rPr>
        <w:t xml:space="preserve">          </w:t>
      </w:r>
      <w:r w:rsidRPr="00976982">
        <w:rPr>
          <w:szCs w:val="21"/>
        </w:rPr>
        <w:t>C</w:t>
      </w:r>
      <w:r w:rsidRPr="00976982">
        <w:rPr>
          <w:rFonts w:hAnsi="宋体"/>
          <w:szCs w:val="21"/>
        </w:rPr>
        <w:t>．</w:t>
      </w:r>
      <w:r w:rsidRPr="00976982">
        <w:rPr>
          <w:i/>
          <w:szCs w:val="21"/>
        </w:rPr>
        <w:t>F</w:t>
      </w:r>
      <w:r w:rsidRPr="00976982">
        <w:rPr>
          <w:rFonts w:hAnsi="宋体"/>
          <w:szCs w:val="21"/>
          <w:vertAlign w:val="subscript"/>
        </w:rPr>
        <w:t>甲</w:t>
      </w:r>
      <w:r w:rsidRPr="00976982">
        <w:rPr>
          <w:szCs w:val="21"/>
        </w:rPr>
        <w:t>&lt;</w:t>
      </w:r>
      <w:r w:rsidRPr="00976982">
        <w:rPr>
          <w:i/>
          <w:szCs w:val="21"/>
        </w:rPr>
        <w:t>F</w:t>
      </w:r>
      <w:r w:rsidRPr="00976982">
        <w:rPr>
          <w:rFonts w:hAnsi="宋体"/>
          <w:szCs w:val="21"/>
          <w:vertAlign w:val="subscript"/>
        </w:rPr>
        <w:t>乙</w:t>
      </w:r>
      <w:r w:rsidRPr="00976982">
        <w:rPr>
          <w:szCs w:val="21"/>
        </w:rPr>
        <w:t>=</w:t>
      </w:r>
      <w:r w:rsidRPr="00976982">
        <w:rPr>
          <w:i/>
          <w:szCs w:val="21"/>
        </w:rPr>
        <w:t>F</w:t>
      </w:r>
      <w:r w:rsidRPr="00976982">
        <w:rPr>
          <w:rFonts w:hAnsi="宋体"/>
          <w:szCs w:val="21"/>
          <w:vertAlign w:val="subscript"/>
        </w:rPr>
        <w:t>丙</w:t>
      </w:r>
      <w:r w:rsidRPr="00976982">
        <w:rPr>
          <w:szCs w:val="21"/>
        </w:rPr>
        <w:t xml:space="preserve">        D</w:t>
      </w:r>
      <w:r w:rsidRPr="00976982">
        <w:rPr>
          <w:rFonts w:hAnsi="宋体"/>
          <w:szCs w:val="21"/>
        </w:rPr>
        <w:t>．</w:t>
      </w:r>
      <w:r w:rsidRPr="00976982">
        <w:rPr>
          <w:i/>
          <w:szCs w:val="21"/>
        </w:rPr>
        <w:t>F</w:t>
      </w:r>
      <w:r w:rsidRPr="00976982">
        <w:rPr>
          <w:rFonts w:hAnsi="宋体"/>
          <w:szCs w:val="21"/>
          <w:vertAlign w:val="subscript"/>
        </w:rPr>
        <w:t>甲</w:t>
      </w:r>
      <w:r w:rsidRPr="00976982">
        <w:rPr>
          <w:szCs w:val="21"/>
        </w:rPr>
        <w:t>=</w:t>
      </w:r>
      <w:r w:rsidRPr="00976982">
        <w:rPr>
          <w:i/>
          <w:szCs w:val="21"/>
        </w:rPr>
        <w:t>F</w:t>
      </w:r>
      <w:r w:rsidRPr="00976982">
        <w:rPr>
          <w:rFonts w:hAnsi="宋体"/>
          <w:szCs w:val="21"/>
          <w:vertAlign w:val="subscript"/>
        </w:rPr>
        <w:t>乙</w:t>
      </w:r>
      <w:r w:rsidRPr="00976982">
        <w:rPr>
          <w:szCs w:val="21"/>
        </w:rPr>
        <w:t>&lt;</w:t>
      </w:r>
      <w:r w:rsidRPr="00976982">
        <w:rPr>
          <w:i/>
          <w:szCs w:val="21"/>
        </w:rPr>
        <w:t>F</w:t>
      </w:r>
      <w:r w:rsidRPr="00976982">
        <w:rPr>
          <w:rFonts w:hAnsi="宋体"/>
          <w:szCs w:val="21"/>
          <w:vertAlign w:val="subscript"/>
        </w:rPr>
        <w:t>丙</w:t>
      </w:r>
    </w:p>
    <w:p w:rsidR="008E3D35" w:rsidRPr="00976982" w:rsidRDefault="00FF582B" w:rsidP="008E3D35">
      <w:pPr>
        <w:spacing w:line="360" w:lineRule="auto"/>
        <w:rPr>
          <w:b/>
          <w:szCs w:val="21"/>
        </w:rPr>
      </w:pPr>
      <w:r w:rsidRPr="00976982">
        <w:rPr>
          <w:rFonts w:hAnsi="宋体"/>
          <w:b/>
          <w:szCs w:val="21"/>
        </w:rPr>
        <w:t>三、实验题</w:t>
      </w:r>
    </w:p>
    <w:p w:rsidR="008E3D35" w:rsidRPr="00976982" w:rsidRDefault="00FF582B" w:rsidP="008E3D35">
      <w:pPr>
        <w:spacing w:line="360" w:lineRule="auto"/>
        <w:rPr>
          <w:szCs w:val="21"/>
        </w:rPr>
      </w:pPr>
      <w:r w:rsidRPr="00976982">
        <w:rPr>
          <w:rFonts w:hAnsi="宋体"/>
          <w:kern w:val="0"/>
          <w:szCs w:val="21"/>
        </w:rPr>
        <w:t>（中）</w:t>
      </w:r>
      <w:r w:rsidRPr="00976982">
        <w:rPr>
          <w:szCs w:val="21"/>
        </w:rPr>
        <w:t>10</w:t>
      </w:r>
      <w:r>
        <w:rPr>
          <w:szCs w:val="21"/>
        </w:rPr>
        <w:t>．</w:t>
      </w:r>
      <w:r w:rsidRPr="00976982">
        <w:rPr>
          <w:rFonts w:hAnsi="宋体"/>
          <w:szCs w:val="21"/>
        </w:rPr>
        <w:t>在</w:t>
      </w:r>
      <w:r>
        <w:rPr>
          <w:rFonts w:hint="eastAsia"/>
          <w:szCs w:val="21"/>
        </w:rPr>
        <w:t>“</w:t>
      </w:r>
      <w:r w:rsidRPr="00976982">
        <w:rPr>
          <w:szCs w:val="21"/>
        </w:rPr>
        <w:t>探究摩擦力大小与哪些因素有关</w:t>
      </w:r>
      <w:r>
        <w:rPr>
          <w:rFonts w:hint="eastAsia"/>
          <w:szCs w:val="21"/>
        </w:rPr>
        <w:t>”</w:t>
      </w:r>
      <w:r w:rsidRPr="00976982">
        <w:rPr>
          <w:szCs w:val="21"/>
        </w:rPr>
        <w:t>的</w:t>
      </w:r>
      <w:r w:rsidRPr="00976982">
        <w:rPr>
          <w:rFonts w:hAnsi="宋体"/>
          <w:szCs w:val="21"/>
        </w:rPr>
        <w:t>实验中，同学们提出了以下几种猜想：</w:t>
      </w:r>
    </w:p>
    <w:p w:rsidR="008E3D35" w:rsidRDefault="00FF582B" w:rsidP="008E3D35">
      <w:pPr>
        <w:spacing w:line="360" w:lineRule="auto"/>
        <w:rPr>
          <w:szCs w:val="21"/>
        </w:rPr>
      </w:pPr>
      <w:r w:rsidRPr="00976982">
        <w:rPr>
          <w:szCs w:val="21"/>
        </w:rPr>
        <w:t>A</w:t>
      </w:r>
      <w:r>
        <w:rPr>
          <w:szCs w:val="21"/>
        </w:rPr>
        <w:t>．</w:t>
      </w:r>
      <w:r w:rsidRPr="00976982">
        <w:rPr>
          <w:rFonts w:hAnsi="宋体"/>
          <w:szCs w:val="21"/>
        </w:rPr>
        <w:t>与物体质量大小有关</w:t>
      </w:r>
    </w:p>
    <w:p w:rsidR="008E3D35" w:rsidRPr="00976982" w:rsidRDefault="00FF582B" w:rsidP="008E3D35">
      <w:pPr>
        <w:spacing w:line="360" w:lineRule="auto"/>
        <w:rPr>
          <w:szCs w:val="21"/>
        </w:rPr>
      </w:pPr>
      <w:r w:rsidRPr="00976982">
        <w:rPr>
          <w:szCs w:val="21"/>
        </w:rPr>
        <w:t>B</w:t>
      </w:r>
      <w:r>
        <w:rPr>
          <w:szCs w:val="21"/>
        </w:rPr>
        <w:t>．</w:t>
      </w:r>
      <w:r w:rsidRPr="00976982">
        <w:rPr>
          <w:rFonts w:hAnsi="宋体"/>
          <w:szCs w:val="21"/>
        </w:rPr>
        <w:t>与物体运动速度有关</w:t>
      </w:r>
    </w:p>
    <w:p w:rsidR="008E3D35" w:rsidRDefault="00FF582B" w:rsidP="008E3D35">
      <w:pPr>
        <w:spacing w:line="360" w:lineRule="auto"/>
        <w:rPr>
          <w:szCs w:val="21"/>
        </w:rPr>
      </w:pPr>
      <w:r w:rsidRPr="00976982">
        <w:rPr>
          <w:szCs w:val="21"/>
        </w:rPr>
        <w:t>C</w:t>
      </w:r>
      <w:r>
        <w:rPr>
          <w:szCs w:val="21"/>
        </w:rPr>
        <w:t>．</w:t>
      </w:r>
      <w:r w:rsidRPr="00976982">
        <w:rPr>
          <w:rFonts w:hAnsi="宋体"/>
          <w:szCs w:val="21"/>
        </w:rPr>
        <w:t>与物体间的接触面积大小有关</w:t>
      </w:r>
    </w:p>
    <w:p w:rsidR="008E3D35" w:rsidRPr="00976982" w:rsidRDefault="00FF582B" w:rsidP="008E3D35">
      <w:pPr>
        <w:spacing w:line="360" w:lineRule="auto"/>
        <w:rPr>
          <w:szCs w:val="21"/>
        </w:rPr>
      </w:pPr>
      <w:r w:rsidRPr="00976982">
        <w:rPr>
          <w:szCs w:val="21"/>
        </w:rPr>
        <w:t>D</w:t>
      </w:r>
      <w:r>
        <w:rPr>
          <w:szCs w:val="21"/>
        </w:rPr>
        <w:t>．</w:t>
      </w:r>
      <w:r w:rsidRPr="00976982">
        <w:rPr>
          <w:rFonts w:hAnsi="宋体"/>
          <w:szCs w:val="21"/>
        </w:rPr>
        <w:t>与物体间接触面的粗糙程度有关</w:t>
      </w:r>
    </w:p>
    <w:p w:rsidR="008E3D35" w:rsidRPr="00976982" w:rsidRDefault="00FF582B" w:rsidP="008E3D35">
      <w:pPr>
        <w:pStyle w:val="aa"/>
        <w:spacing w:after="0" w:line="360" w:lineRule="auto"/>
        <w:ind w:leftChars="0" w:left="0"/>
        <w:rPr>
          <w:rFonts w:ascii="Times New Roman" w:hAnsi="Times New Roman"/>
          <w:szCs w:val="21"/>
        </w:rPr>
      </w:pPr>
      <w:r w:rsidRPr="00976982">
        <w:rPr>
          <w:rFonts w:ascii="Times New Roman" w:hAnsi="宋体"/>
          <w:szCs w:val="21"/>
        </w:rPr>
        <w:t>实验中有一较长的水平粗糙桌面、一个带构的长方体木块和一支弹簧测力计可供使用。</w:t>
      </w:r>
    </w:p>
    <w:p w:rsidR="008E3D35" w:rsidRDefault="00FF582B" w:rsidP="008E3D35">
      <w:pPr>
        <w:spacing w:line="360" w:lineRule="auto"/>
        <w:rPr>
          <w:rFonts w:hAnsi="宋体"/>
          <w:szCs w:val="21"/>
        </w:rPr>
      </w:pPr>
      <w:r w:rsidRPr="00976982">
        <w:rPr>
          <w:rFonts w:hAnsi="宋体"/>
          <w:szCs w:val="21"/>
        </w:rPr>
        <w:t>（</w:t>
      </w:r>
      <w:r w:rsidRPr="00976982">
        <w:rPr>
          <w:szCs w:val="21"/>
        </w:rPr>
        <w:t>1</w:t>
      </w:r>
      <w:r w:rsidRPr="00976982">
        <w:rPr>
          <w:rFonts w:hAnsi="宋体"/>
          <w:szCs w:val="21"/>
        </w:rPr>
        <w:t>）小方用弹簧测力计水平匀速拉动木块在桌面上进行了三次实验，实验数据如下表所示，表中数据可以验证猜想</w:t>
      </w:r>
      <w:r w:rsidRPr="00976982">
        <w:rPr>
          <w:szCs w:val="21"/>
          <w:u w:val="single"/>
        </w:rPr>
        <w:t xml:space="preserve">           </w:t>
      </w:r>
      <w:r w:rsidRPr="00976982">
        <w:rPr>
          <w:rFonts w:hAnsi="宋体"/>
          <w:szCs w:val="21"/>
        </w:rPr>
        <w:t>（填序号），实验中采用控制变量法，则该实验注意保持木块与桌面间的</w:t>
      </w:r>
      <w:r w:rsidRPr="00976982">
        <w:rPr>
          <w:szCs w:val="21"/>
          <w:u w:val="single"/>
        </w:rPr>
        <w:t xml:space="preserve">    </w:t>
      </w:r>
      <w:r w:rsidRPr="00976982">
        <w:rPr>
          <w:rFonts w:hAnsi="宋体"/>
          <w:szCs w:val="21"/>
          <w:u w:val="single"/>
        </w:rPr>
        <w:t xml:space="preserve">　　　</w:t>
      </w:r>
      <w:r>
        <w:rPr>
          <w:rFonts w:hAnsi="宋体" w:hint="eastAsia"/>
          <w:szCs w:val="21"/>
          <w:u w:val="single"/>
        </w:rPr>
        <w:t xml:space="preserve">                 </w:t>
      </w:r>
      <w:r w:rsidRPr="00976982">
        <w:rPr>
          <w:szCs w:val="21"/>
          <w:u w:val="single"/>
        </w:rPr>
        <w:t xml:space="preserve">    </w:t>
      </w:r>
      <w:r w:rsidRPr="00976982">
        <w:rPr>
          <w:rFonts w:hAnsi="宋体"/>
          <w:szCs w:val="21"/>
        </w:rPr>
        <w:t>不变，可得到的结论是</w:t>
      </w:r>
      <w:r w:rsidRPr="00976982">
        <w:rPr>
          <w:szCs w:val="21"/>
          <w:u w:val="single"/>
        </w:rPr>
        <w:t xml:space="preserve">            </w:t>
      </w:r>
      <w:r w:rsidRPr="00976982">
        <w:rPr>
          <w:rFonts w:hAnsi="宋体"/>
          <w:szCs w:val="21"/>
          <w:u w:val="single"/>
        </w:rPr>
        <w:t xml:space="preserve">　　　　　　　　　</w:t>
      </w:r>
      <w:r w:rsidRPr="00976982">
        <w:rPr>
          <w:szCs w:val="21"/>
          <w:u w:val="single"/>
        </w:rPr>
        <w:t xml:space="preserve">           </w:t>
      </w:r>
      <w:r w:rsidRPr="00976982">
        <w:rPr>
          <w:rFonts w:hAnsi="宋体"/>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2219"/>
        <w:gridCol w:w="2712"/>
      </w:tblGrid>
      <w:tr w:rsidR="00412F8F" w:rsidTr="00F54426">
        <w:trPr>
          <w:trHeight w:val="379"/>
          <w:jc w:val="center"/>
        </w:trPr>
        <w:tc>
          <w:tcPr>
            <w:tcW w:w="1232" w:type="dxa"/>
            <w:vAlign w:val="center"/>
          </w:tcPr>
          <w:p w:rsidR="008E3D35" w:rsidRPr="00976982" w:rsidRDefault="00FF582B" w:rsidP="00F54426">
            <w:pPr>
              <w:spacing w:line="360" w:lineRule="auto"/>
              <w:jc w:val="center"/>
              <w:rPr>
                <w:szCs w:val="21"/>
              </w:rPr>
            </w:pPr>
            <w:r w:rsidRPr="00976982">
              <w:rPr>
                <w:rFonts w:hAnsi="宋体"/>
                <w:szCs w:val="21"/>
              </w:rPr>
              <w:t>次数</w:t>
            </w:r>
          </w:p>
        </w:tc>
        <w:tc>
          <w:tcPr>
            <w:tcW w:w="2219" w:type="dxa"/>
            <w:vAlign w:val="center"/>
          </w:tcPr>
          <w:p w:rsidR="008E3D35" w:rsidRPr="00976982" w:rsidRDefault="00FF582B" w:rsidP="00F54426">
            <w:pPr>
              <w:spacing w:line="360" w:lineRule="auto"/>
              <w:jc w:val="center"/>
              <w:rPr>
                <w:szCs w:val="21"/>
              </w:rPr>
            </w:pPr>
            <w:r w:rsidRPr="00976982">
              <w:rPr>
                <w:rFonts w:hAnsi="宋体"/>
                <w:szCs w:val="21"/>
              </w:rPr>
              <w:t>木块运动快慢</w:t>
            </w:r>
          </w:p>
        </w:tc>
        <w:tc>
          <w:tcPr>
            <w:tcW w:w="2712" w:type="dxa"/>
            <w:vAlign w:val="center"/>
          </w:tcPr>
          <w:p w:rsidR="008E3D35" w:rsidRPr="00976982" w:rsidRDefault="00FF582B" w:rsidP="00F54426">
            <w:pPr>
              <w:spacing w:line="360" w:lineRule="auto"/>
              <w:jc w:val="center"/>
              <w:rPr>
                <w:szCs w:val="21"/>
              </w:rPr>
            </w:pPr>
            <w:r w:rsidRPr="00976982">
              <w:rPr>
                <w:rFonts w:hAnsi="宋体"/>
                <w:szCs w:val="21"/>
              </w:rPr>
              <w:t>弹簧测力计示数</w:t>
            </w:r>
            <w:r w:rsidRPr="00976982">
              <w:rPr>
                <w:szCs w:val="21"/>
              </w:rPr>
              <w:t>/N</w:t>
            </w:r>
          </w:p>
        </w:tc>
      </w:tr>
      <w:tr w:rsidR="00412F8F" w:rsidTr="00F54426">
        <w:trPr>
          <w:trHeight w:val="379"/>
          <w:jc w:val="center"/>
        </w:trPr>
        <w:tc>
          <w:tcPr>
            <w:tcW w:w="1232" w:type="dxa"/>
            <w:vAlign w:val="center"/>
          </w:tcPr>
          <w:p w:rsidR="008E3D35" w:rsidRPr="00976982" w:rsidRDefault="00FF582B" w:rsidP="00F54426">
            <w:pPr>
              <w:spacing w:line="360" w:lineRule="auto"/>
              <w:jc w:val="center"/>
              <w:rPr>
                <w:szCs w:val="21"/>
              </w:rPr>
            </w:pPr>
            <w:r w:rsidRPr="00976982">
              <w:rPr>
                <w:szCs w:val="21"/>
              </w:rPr>
              <w:t>1</w:t>
            </w:r>
          </w:p>
        </w:tc>
        <w:tc>
          <w:tcPr>
            <w:tcW w:w="2219" w:type="dxa"/>
            <w:vAlign w:val="center"/>
          </w:tcPr>
          <w:p w:rsidR="008E3D35" w:rsidRPr="00976982" w:rsidRDefault="00FF582B" w:rsidP="00F54426">
            <w:pPr>
              <w:spacing w:line="360" w:lineRule="auto"/>
              <w:jc w:val="center"/>
              <w:rPr>
                <w:szCs w:val="21"/>
              </w:rPr>
            </w:pPr>
            <w:r w:rsidRPr="00976982">
              <w:rPr>
                <w:rFonts w:hAnsi="宋体"/>
                <w:szCs w:val="21"/>
              </w:rPr>
              <w:t>较快</w:t>
            </w:r>
          </w:p>
        </w:tc>
        <w:tc>
          <w:tcPr>
            <w:tcW w:w="2712" w:type="dxa"/>
            <w:vAlign w:val="center"/>
          </w:tcPr>
          <w:p w:rsidR="008E3D35" w:rsidRPr="00976982" w:rsidRDefault="00FF582B" w:rsidP="00F54426">
            <w:pPr>
              <w:spacing w:line="360" w:lineRule="auto"/>
              <w:jc w:val="center"/>
              <w:rPr>
                <w:szCs w:val="21"/>
              </w:rPr>
            </w:pPr>
            <w:r w:rsidRPr="00976982">
              <w:rPr>
                <w:szCs w:val="21"/>
              </w:rPr>
              <w:t>1</w:t>
            </w:r>
            <w:r>
              <w:rPr>
                <w:rFonts w:hint="eastAsia"/>
                <w:szCs w:val="21"/>
              </w:rPr>
              <w:t>.</w:t>
            </w:r>
            <w:r w:rsidRPr="00976982">
              <w:rPr>
                <w:szCs w:val="21"/>
              </w:rPr>
              <w:t>8</w:t>
            </w:r>
          </w:p>
        </w:tc>
      </w:tr>
      <w:tr w:rsidR="00412F8F" w:rsidTr="00F54426">
        <w:trPr>
          <w:trHeight w:val="379"/>
          <w:jc w:val="center"/>
        </w:trPr>
        <w:tc>
          <w:tcPr>
            <w:tcW w:w="1232" w:type="dxa"/>
            <w:vAlign w:val="center"/>
          </w:tcPr>
          <w:p w:rsidR="008E3D35" w:rsidRPr="00976982" w:rsidRDefault="00FF582B" w:rsidP="00F54426">
            <w:pPr>
              <w:spacing w:line="360" w:lineRule="auto"/>
              <w:jc w:val="center"/>
              <w:rPr>
                <w:szCs w:val="21"/>
              </w:rPr>
            </w:pPr>
            <w:r w:rsidRPr="00976982">
              <w:rPr>
                <w:szCs w:val="21"/>
              </w:rPr>
              <w:t>2</w:t>
            </w:r>
          </w:p>
        </w:tc>
        <w:tc>
          <w:tcPr>
            <w:tcW w:w="2219" w:type="dxa"/>
            <w:vAlign w:val="center"/>
          </w:tcPr>
          <w:p w:rsidR="008E3D35" w:rsidRPr="00976982" w:rsidRDefault="00FF582B" w:rsidP="00F54426">
            <w:pPr>
              <w:spacing w:line="360" w:lineRule="auto"/>
              <w:jc w:val="center"/>
              <w:rPr>
                <w:szCs w:val="21"/>
              </w:rPr>
            </w:pPr>
            <w:r w:rsidRPr="00976982">
              <w:rPr>
                <w:rFonts w:hAnsi="宋体"/>
                <w:szCs w:val="21"/>
              </w:rPr>
              <w:t>慢</w:t>
            </w:r>
          </w:p>
        </w:tc>
        <w:tc>
          <w:tcPr>
            <w:tcW w:w="2712" w:type="dxa"/>
            <w:vAlign w:val="center"/>
          </w:tcPr>
          <w:p w:rsidR="008E3D35" w:rsidRPr="00976982" w:rsidRDefault="00FF582B" w:rsidP="00F54426">
            <w:pPr>
              <w:spacing w:line="360" w:lineRule="auto"/>
              <w:jc w:val="center"/>
              <w:rPr>
                <w:szCs w:val="21"/>
              </w:rPr>
            </w:pPr>
            <w:r w:rsidRPr="00976982">
              <w:rPr>
                <w:szCs w:val="21"/>
              </w:rPr>
              <w:t>1</w:t>
            </w:r>
            <w:r>
              <w:rPr>
                <w:rFonts w:hint="eastAsia"/>
                <w:szCs w:val="21"/>
              </w:rPr>
              <w:t>.</w:t>
            </w:r>
            <w:r w:rsidRPr="00976982">
              <w:rPr>
                <w:szCs w:val="21"/>
              </w:rPr>
              <w:t>8</w:t>
            </w:r>
          </w:p>
        </w:tc>
      </w:tr>
      <w:tr w:rsidR="00412F8F" w:rsidTr="00F54426">
        <w:trPr>
          <w:trHeight w:val="379"/>
          <w:jc w:val="center"/>
        </w:trPr>
        <w:tc>
          <w:tcPr>
            <w:tcW w:w="1232" w:type="dxa"/>
            <w:vAlign w:val="center"/>
          </w:tcPr>
          <w:p w:rsidR="008E3D35" w:rsidRPr="00976982" w:rsidRDefault="00FF582B" w:rsidP="00F54426">
            <w:pPr>
              <w:spacing w:line="360" w:lineRule="auto"/>
              <w:jc w:val="center"/>
              <w:rPr>
                <w:szCs w:val="21"/>
              </w:rPr>
            </w:pPr>
            <w:r w:rsidRPr="00976982">
              <w:rPr>
                <w:szCs w:val="21"/>
              </w:rPr>
              <w:t>3</w:t>
            </w:r>
          </w:p>
        </w:tc>
        <w:tc>
          <w:tcPr>
            <w:tcW w:w="2219" w:type="dxa"/>
            <w:vAlign w:val="center"/>
          </w:tcPr>
          <w:p w:rsidR="008E3D35" w:rsidRPr="00976982" w:rsidRDefault="00FF582B" w:rsidP="00F54426">
            <w:pPr>
              <w:spacing w:line="360" w:lineRule="auto"/>
              <w:jc w:val="center"/>
              <w:rPr>
                <w:szCs w:val="21"/>
              </w:rPr>
            </w:pPr>
            <w:r w:rsidRPr="00976982">
              <w:rPr>
                <w:rFonts w:hAnsi="宋体"/>
                <w:szCs w:val="21"/>
              </w:rPr>
              <w:t>较慢</w:t>
            </w:r>
          </w:p>
        </w:tc>
        <w:tc>
          <w:tcPr>
            <w:tcW w:w="2712" w:type="dxa"/>
            <w:vAlign w:val="center"/>
          </w:tcPr>
          <w:p w:rsidR="008E3D35" w:rsidRPr="00976982" w:rsidRDefault="00FF582B" w:rsidP="00F54426">
            <w:pPr>
              <w:spacing w:line="360" w:lineRule="auto"/>
              <w:jc w:val="center"/>
              <w:rPr>
                <w:szCs w:val="21"/>
              </w:rPr>
            </w:pPr>
            <w:r w:rsidRPr="00976982">
              <w:rPr>
                <w:szCs w:val="21"/>
              </w:rPr>
              <w:t>1</w:t>
            </w:r>
            <w:r>
              <w:rPr>
                <w:rFonts w:hint="eastAsia"/>
                <w:szCs w:val="21"/>
              </w:rPr>
              <w:t>.</w:t>
            </w:r>
            <w:r w:rsidRPr="00976982">
              <w:rPr>
                <w:szCs w:val="21"/>
              </w:rPr>
              <w:t>8</w:t>
            </w:r>
          </w:p>
        </w:tc>
      </w:tr>
    </w:tbl>
    <w:p w:rsidR="008E3D35" w:rsidRPr="00976982" w:rsidRDefault="00FF582B" w:rsidP="008E3D35">
      <w:pPr>
        <w:spacing w:line="360" w:lineRule="auto"/>
        <w:rPr>
          <w:szCs w:val="21"/>
        </w:rPr>
      </w:pPr>
      <w:r w:rsidRPr="00976982">
        <w:rPr>
          <w:rFonts w:hAnsi="宋体"/>
          <w:szCs w:val="21"/>
        </w:rPr>
        <w:t>（</w:t>
      </w:r>
      <w:r w:rsidRPr="00976982">
        <w:rPr>
          <w:szCs w:val="21"/>
        </w:rPr>
        <w:t>2</w:t>
      </w:r>
      <w:r w:rsidRPr="00976982">
        <w:rPr>
          <w:rFonts w:hAnsi="宋体"/>
          <w:szCs w:val="21"/>
        </w:rPr>
        <w:t>）用上述器材还可以验证猜想</w:t>
      </w:r>
      <w:r w:rsidRPr="00976982">
        <w:rPr>
          <w:szCs w:val="21"/>
          <w:u w:val="single"/>
        </w:rPr>
        <w:t xml:space="preserve">             </w:t>
      </w:r>
      <w:r w:rsidRPr="00976982">
        <w:rPr>
          <w:rFonts w:hAnsi="宋体"/>
          <w:szCs w:val="21"/>
        </w:rPr>
        <w:t>（填序号），实验中要水平匀速拉动弹簧测力计，是因为</w:t>
      </w:r>
      <w:r w:rsidRPr="00976982">
        <w:rPr>
          <w:szCs w:val="21"/>
          <w:u w:val="single"/>
        </w:rPr>
        <w:t xml:space="preserve">                                   </w:t>
      </w:r>
      <w:r w:rsidRPr="00976982">
        <w:rPr>
          <w:rFonts w:hAnsi="宋体"/>
          <w:szCs w:val="21"/>
        </w:rPr>
        <w:t>，若实验中再提供一块长玻璃板，利用上述器材还可以验证猜想</w:t>
      </w:r>
      <w:r w:rsidRPr="00976982">
        <w:rPr>
          <w:szCs w:val="21"/>
          <w:u w:val="single"/>
        </w:rPr>
        <w:t xml:space="preserve">          </w:t>
      </w:r>
      <w:r w:rsidRPr="00976982">
        <w:rPr>
          <w:rFonts w:hAnsi="宋体"/>
          <w:szCs w:val="21"/>
        </w:rPr>
        <w:t>（填序号）。</w:t>
      </w:r>
    </w:p>
    <w:p w:rsidR="008E3D35" w:rsidRPr="00976982" w:rsidRDefault="00FF582B" w:rsidP="008E3D35">
      <w:pPr>
        <w:spacing w:line="360" w:lineRule="auto"/>
        <w:rPr>
          <w:szCs w:val="21"/>
        </w:rPr>
      </w:pPr>
    </w:p>
    <w:p w:rsidR="008E3D35" w:rsidRPr="00976982" w:rsidRDefault="00FF582B" w:rsidP="008E3D35">
      <w:pPr>
        <w:spacing w:line="360" w:lineRule="auto"/>
        <w:rPr>
          <w:szCs w:val="21"/>
        </w:rPr>
      </w:pPr>
      <w:r>
        <w:rPr>
          <w:rFonts w:hAnsi="宋体" w:hint="eastAsia"/>
          <w:szCs w:val="21"/>
        </w:rPr>
        <w:lastRenderedPageBreak/>
        <w:t>【</w:t>
      </w:r>
      <w:r w:rsidRPr="00976982">
        <w:rPr>
          <w:rFonts w:hAnsi="宋体"/>
          <w:szCs w:val="21"/>
        </w:rPr>
        <w:t>答案</w:t>
      </w:r>
      <w:r>
        <w:rPr>
          <w:rFonts w:hAnsi="宋体" w:hint="eastAsia"/>
          <w:szCs w:val="21"/>
        </w:rPr>
        <w:t>】</w:t>
      </w:r>
    </w:p>
    <w:p w:rsidR="008E3D35" w:rsidRPr="00976982" w:rsidRDefault="00FF582B" w:rsidP="008E3D35">
      <w:pPr>
        <w:spacing w:line="360" w:lineRule="auto"/>
        <w:rPr>
          <w:szCs w:val="21"/>
        </w:rPr>
      </w:pPr>
      <w:r w:rsidRPr="00976982">
        <w:rPr>
          <w:szCs w:val="21"/>
        </w:rPr>
        <w:t>1</w:t>
      </w:r>
      <w:r>
        <w:rPr>
          <w:szCs w:val="21"/>
        </w:rPr>
        <w:t>．</w:t>
      </w:r>
      <w:r w:rsidRPr="00976982">
        <w:rPr>
          <w:rFonts w:hAnsi="宋体"/>
          <w:szCs w:val="21"/>
        </w:rPr>
        <w:t>增大</w:t>
      </w:r>
      <w:r w:rsidRPr="00976982">
        <w:rPr>
          <w:szCs w:val="21"/>
        </w:rPr>
        <w:t xml:space="preserve">  </w:t>
      </w:r>
      <w:r w:rsidRPr="00976982">
        <w:rPr>
          <w:rFonts w:hAnsi="宋体"/>
          <w:szCs w:val="21"/>
        </w:rPr>
        <w:t>增大</w:t>
      </w:r>
    </w:p>
    <w:p w:rsidR="008E3D35" w:rsidRPr="00976982" w:rsidRDefault="00FF582B" w:rsidP="008E3D35">
      <w:pPr>
        <w:spacing w:line="360" w:lineRule="auto"/>
        <w:rPr>
          <w:szCs w:val="21"/>
        </w:rPr>
      </w:pPr>
      <w:r w:rsidRPr="00976982">
        <w:rPr>
          <w:szCs w:val="21"/>
        </w:rPr>
        <w:t>2</w:t>
      </w:r>
      <w:r>
        <w:rPr>
          <w:szCs w:val="21"/>
        </w:rPr>
        <w:t>．</w:t>
      </w:r>
      <w:r w:rsidRPr="00976982">
        <w:rPr>
          <w:rFonts w:hAnsi="宋体"/>
          <w:szCs w:val="21"/>
        </w:rPr>
        <w:t>把手（轮胎、脚蹬子、车座）</w:t>
      </w:r>
      <w:r w:rsidRPr="00976982">
        <w:rPr>
          <w:szCs w:val="21"/>
        </w:rPr>
        <w:t xml:space="preserve">  </w:t>
      </w:r>
      <w:r w:rsidRPr="00976982">
        <w:rPr>
          <w:rFonts w:hAnsi="宋体"/>
          <w:szCs w:val="21"/>
        </w:rPr>
        <w:t>增大接触面的粗糙程度</w:t>
      </w:r>
    </w:p>
    <w:p w:rsidR="008E3D35" w:rsidRPr="00976982" w:rsidRDefault="00FF582B" w:rsidP="008E3D35">
      <w:pPr>
        <w:spacing w:line="360" w:lineRule="auto"/>
        <w:rPr>
          <w:szCs w:val="21"/>
        </w:rPr>
      </w:pPr>
      <w:r w:rsidRPr="00976982">
        <w:rPr>
          <w:szCs w:val="21"/>
        </w:rPr>
        <w:t>3</w:t>
      </w:r>
      <w:r>
        <w:rPr>
          <w:szCs w:val="21"/>
        </w:rPr>
        <w:t>．</w:t>
      </w:r>
      <w:r w:rsidRPr="00976982">
        <w:rPr>
          <w:szCs w:val="21"/>
        </w:rPr>
        <w:t>6N   6N</w:t>
      </w:r>
    </w:p>
    <w:p w:rsidR="008E3D35" w:rsidRPr="00976982" w:rsidRDefault="00FF582B" w:rsidP="008E3D35">
      <w:pPr>
        <w:spacing w:line="360" w:lineRule="auto"/>
        <w:rPr>
          <w:szCs w:val="21"/>
        </w:rPr>
      </w:pPr>
      <w:r w:rsidRPr="00976982">
        <w:rPr>
          <w:szCs w:val="21"/>
        </w:rPr>
        <w:t>4</w:t>
      </w:r>
      <w:r>
        <w:rPr>
          <w:szCs w:val="21"/>
        </w:rPr>
        <w:t>．</w:t>
      </w:r>
      <w:r w:rsidRPr="00976982">
        <w:rPr>
          <w:rFonts w:hAnsi="宋体"/>
          <w:szCs w:val="21"/>
        </w:rPr>
        <w:t>（</w:t>
      </w:r>
      <w:r w:rsidRPr="00976982">
        <w:rPr>
          <w:szCs w:val="21"/>
        </w:rPr>
        <w:t>1</w:t>
      </w:r>
      <w:r w:rsidRPr="00976982">
        <w:rPr>
          <w:rFonts w:hAnsi="宋体"/>
          <w:szCs w:val="21"/>
        </w:rPr>
        <w:t>）匀速直线</w:t>
      </w:r>
      <w:r w:rsidRPr="00976982">
        <w:rPr>
          <w:szCs w:val="21"/>
        </w:rPr>
        <w:t xml:space="preserve">   </w:t>
      </w:r>
      <w:r w:rsidRPr="00976982">
        <w:rPr>
          <w:rFonts w:hAnsi="宋体"/>
          <w:szCs w:val="21"/>
        </w:rPr>
        <w:t>（</w:t>
      </w:r>
      <w:r w:rsidRPr="00976982">
        <w:rPr>
          <w:szCs w:val="21"/>
        </w:rPr>
        <w:t>2</w:t>
      </w:r>
      <w:r w:rsidRPr="00976982">
        <w:rPr>
          <w:rFonts w:hAnsi="宋体"/>
          <w:szCs w:val="21"/>
        </w:rPr>
        <w:t>）控制变量法</w:t>
      </w:r>
      <w:r w:rsidRPr="00976982">
        <w:rPr>
          <w:szCs w:val="21"/>
        </w:rPr>
        <w:t xml:space="preserve">    </w:t>
      </w:r>
      <w:r w:rsidRPr="00976982">
        <w:rPr>
          <w:rFonts w:hAnsi="宋体"/>
          <w:szCs w:val="21"/>
        </w:rPr>
        <w:t>压力大小</w:t>
      </w:r>
    </w:p>
    <w:p w:rsidR="008E3D35" w:rsidRPr="00976982" w:rsidRDefault="00FF582B" w:rsidP="008E3D35">
      <w:pPr>
        <w:spacing w:line="360" w:lineRule="auto"/>
        <w:rPr>
          <w:bCs/>
          <w:szCs w:val="21"/>
        </w:rPr>
      </w:pPr>
      <w:r w:rsidRPr="00976982">
        <w:rPr>
          <w:bCs/>
          <w:szCs w:val="21"/>
        </w:rPr>
        <w:t>5</w:t>
      </w:r>
      <w:r>
        <w:rPr>
          <w:bCs/>
          <w:szCs w:val="21"/>
        </w:rPr>
        <w:t>．</w:t>
      </w:r>
      <w:r w:rsidRPr="00976982">
        <w:rPr>
          <w:bCs/>
          <w:szCs w:val="21"/>
        </w:rPr>
        <w:t>D</w:t>
      </w:r>
    </w:p>
    <w:p w:rsidR="008E3D35" w:rsidRPr="00976982" w:rsidRDefault="00FF582B" w:rsidP="008E3D35">
      <w:pPr>
        <w:spacing w:line="360" w:lineRule="auto"/>
        <w:rPr>
          <w:szCs w:val="21"/>
        </w:rPr>
      </w:pPr>
      <w:r w:rsidRPr="00976982">
        <w:rPr>
          <w:szCs w:val="21"/>
        </w:rPr>
        <w:t>6</w:t>
      </w:r>
      <w:r>
        <w:rPr>
          <w:szCs w:val="21"/>
        </w:rPr>
        <w:t>．</w:t>
      </w:r>
      <w:r w:rsidRPr="00976982">
        <w:rPr>
          <w:szCs w:val="21"/>
        </w:rPr>
        <w:t>C</w:t>
      </w:r>
    </w:p>
    <w:p w:rsidR="008E3D35" w:rsidRPr="00976982" w:rsidRDefault="00FF582B" w:rsidP="008E3D35">
      <w:pPr>
        <w:spacing w:line="360" w:lineRule="auto"/>
        <w:rPr>
          <w:szCs w:val="21"/>
        </w:rPr>
      </w:pPr>
      <w:r w:rsidRPr="00976982">
        <w:rPr>
          <w:szCs w:val="21"/>
        </w:rPr>
        <w:t>7</w:t>
      </w:r>
      <w:r>
        <w:rPr>
          <w:szCs w:val="21"/>
        </w:rPr>
        <w:t>．</w:t>
      </w:r>
      <w:r w:rsidRPr="00976982">
        <w:rPr>
          <w:szCs w:val="21"/>
        </w:rPr>
        <w:t>C</w:t>
      </w:r>
    </w:p>
    <w:p w:rsidR="008E3D35" w:rsidRPr="00976982" w:rsidRDefault="00FF582B" w:rsidP="008E3D35">
      <w:pPr>
        <w:spacing w:line="360" w:lineRule="auto"/>
        <w:rPr>
          <w:bCs/>
          <w:szCs w:val="21"/>
        </w:rPr>
      </w:pPr>
      <w:r w:rsidRPr="00976982">
        <w:rPr>
          <w:bCs/>
          <w:szCs w:val="21"/>
        </w:rPr>
        <w:t>8</w:t>
      </w:r>
      <w:r>
        <w:rPr>
          <w:bCs/>
          <w:szCs w:val="21"/>
        </w:rPr>
        <w:t>．</w:t>
      </w:r>
      <w:r w:rsidRPr="00976982">
        <w:rPr>
          <w:bCs/>
          <w:szCs w:val="21"/>
        </w:rPr>
        <w:t>D</w:t>
      </w:r>
    </w:p>
    <w:p w:rsidR="008E3D35" w:rsidRPr="00976982" w:rsidRDefault="00FF582B" w:rsidP="008E3D35">
      <w:pPr>
        <w:spacing w:line="360" w:lineRule="auto"/>
        <w:rPr>
          <w:szCs w:val="21"/>
        </w:rPr>
      </w:pPr>
      <w:r w:rsidRPr="00976982">
        <w:rPr>
          <w:szCs w:val="21"/>
        </w:rPr>
        <w:t>9</w:t>
      </w:r>
      <w:r>
        <w:rPr>
          <w:szCs w:val="21"/>
        </w:rPr>
        <w:t>．</w:t>
      </w:r>
      <w:r w:rsidRPr="00976982">
        <w:rPr>
          <w:szCs w:val="21"/>
        </w:rPr>
        <w:t>D</w:t>
      </w:r>
    </w:p>
    <w:p w:rsidR="008E3D35" w:rsidRPr="00976982" w:rsidRDefault="00FF582B" w:rsidP="008E3D35">
      <w:pPr>
        <w:spacing w:line="360" w:lineRule="auto"/>
        <w:rPr>
          <w:szCs w:val="21"/>
        </w:rPr>
      </w:pPr>
      <w:r w:rsidRPr="00976982">
        <w:rPr>
          <w:bCs/>
          <w:szCs w:val="21"/>
        </w:rPr>
        <w:t>10</w:t>
      </w:r>
      <w:r>
        <w:rPr>
          <w:bCs/>
          <w:szCs w:val="21"/>
        </w:rPr>
        <w:t>．</w:t>
      </w:r>
      <w:r w:rsidRPr="00976982">
        <w:rPr>
          <w:rFonts w:hAnsi="宋体"/>
          <w:szCs w:val="21"/>
        </w:rPr>
        <w:t>（</w:t>
      </w:r>
      <w:r w:rsidRPr="00976982">
        <w:rPr>
          <w:szCs w:val="21"/>
        </w:rPr>
        <w:t>1</w:t>
      </w:r>
      <w:r w:rsidRPr="00976982">
        <w:rPr>
          <w:rFonts w:hAnsi="宋体"/>
          <w:szCs w:val="21"/>
        </w:rPr>
        <w:t>）</w:t>
      </w:r>
      <w:r w:rsidRPr="00976982">
        <w:rPr>
          <w:szCs w:val="21"/>
        </w:rPr>
        <w:t>B</w:t>
      </w:r>
      <w:r w:rsidRPr="00976982">
        <w:rPr>
          <w:rFonts w:hAnsi="宋体"/>
          <w:szCs w:val="21"/>
        </w:rPr>
        <w:t>；接触面积大小；摩擦力大小与速度无关。（</w:t>
      </w:r>
      <w:r w:rsidRPr="00976982">
        <w:rPr>
          <w:szCs w:val="21"/>
        </w:rPr>
        <w:t>2</w:t>
      </w:r>
      <w:r w:rsidRPr="00976982">
        <w:rPr>
          <w:rFonts w:hAnsi="宋体"/>
          <w:szCs w:val="21"/>
        </w:rPr>
        <w:t>）</w:t>
      </w:r>
      <w:r w:rsidRPr="00976982">
        <w:rPr>
          <w:szCs w:val="21"/>
        </w:rPr>
        <w:t>C</w:t>
      </w:r>
      <w:r w:rsidRPr="00976982">
        <w:rPr>
          <w:rFonts w:hAnsi="宋体"/>
          <w:szCs w:val="21"/>
        </w:rPr>
        <w:t>；木块水平匀速运动时，弹簧测力计对木块的拉力与木块受到的摩擦力才是一对平衡力，大小才相等；</w:t>
      </w:r>
      <w:r w:rsidRPr="00976982">
        <w:rPr>
          <w:szCs w:val="21"/>
        </w:rPr>
        <w:t>D</w:t>
      </w:r>
      <w:r w:rsidRPr="00976982">
        <w:rPr>
          <w:rFonts w:hAnsi="宋体"/>
          <w:szCs w:val="21"/>
        </w:rPr>
        <w:t>。</w:t>
      </w:r>
    </w:p>
    <w:p w:rsidR="000041B4" w:rsidRPr="008E3D35" w:rsidRDefault="00FF582B" w:rsidP="00C719D7"/>
    <w:sectPr w:rsidR="000041B4" w:rsidRPr="008E3D35" w:rsidSect="00261ECA">
      <w:headerReference w:type="even" r:id="rId15"/>
      <w:headerReference w:type="default" r:id="rId16"/>
      <w:footerReference w:type="even" r:id="rId17"/>
      <w:footerReference w:type="default" r:id="rId18"/>
      <w:headerReference w:type="first" r:id="rId19"/>
      <w:footerReference w:type="first" r:id="rId20"/>
      <w:pgSz w:w="11906" w:h="16838" w:code="9"/>
      <w:pgMar w:top="1440" w:right="1800" w:bottom="1440" w:left="1800"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82B" w:rsidRDefault="00FF582B">
      <w:r>
        <w:separator/>
      </w:r>
    </w:p>
  </w:endnote>
  <w:endnote w:type="continuationSeparator" w:id="0">
    <w:p w:rsidR="00FF582B" w:rsidRDefault="00FF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FF58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35C" w:rsidRPr="001E0BE4" w:rsidRDefault="00FF582B" w:rsidP="001E0BE4">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FF58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82B" w:rsidRDefault="00FF582B">
      <w:r>
        <w:separator/>
      </w:r>
    </w:p>
  </w:footnote>
  <w:footnote w:type="continuationSeparator" w:id="0">
    <w:p w:rsidR="00FF582B" w:rsidRDefault="00FF5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FF582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DE6" w:rsidRDefault="00FF582B" w:rsidP="00317DE6">
    <w:pPr>
      <w:pStyle w:val="a5"/>
      <w:pBdr>
        <w:bottom w:val="nil"/>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FF58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400DD4"/>
    <w:multiLevelType w:val="hybridMultilevel"/>
    <w:tmpl w:val="A5F06D4E"/>
    <w:lvl w:ilvl="0" w:tplc="43E4E674">
      <w:start w:val="1"/>
      <w:numFmt w:val="japaneseCounting"/>
      <w:lvlText w:val="%1、"/>
      <w:lvlJc w:val="left"/>
      <w:pPr>
        <w:tabs>
          <w:tab w:val="num" w:pos="392"/>
        </w:tabs>
        <w:ind w:left="392" w:hanging="390"/>
      </w:pPr>
      <w:rPr>
        <w:rFonts w:hint="default"/>
      </w:rPr>
    </w:lvl>
    <w:lvl w:ilvl="1" w:tplc="6C00B492" w:tentative="1">
      <w:start w:val="1"/>
      <w:numFmt w:val="lowerLetter"/>
      <w:lvlText w:val="%2)"/>
      <w:lvlJc w:val="left"/>
      <w:pPr>
        <w:tabs>
          <w:tab w:val="num" w:pos="842"/>
        </w:tabs>
        <w:ind w:left="842" w:hanging="420"/>
      </w:pPr>
    </w:lvl>
    <w:lvl w:ilvl="2" w:tplc="C47414C6" w:tentative="1">
      <w:start w:val="1"/>
      <w:numFmt w:val="lowerRoman"/>
      <w:lvlText w:val="%3."/>
      <w:lvlJc w:val="right"/>
      <w:pPr>
        <w:tabs>
          <w:tab w:val="num" w:pos="1262"/>
        </w:tabs>
        <w:ind w:left="1262" w:hanging="420"/>
      </w:pPr>
    </w:lvl>
    <w:lvl w:ilvl="3" w:tplc="554CC072" w:tentative="1">
      <w:start w:val="1"/>
      <w:numFmt w:val="decimal"/>
      <w:lvlText w:val="%4."/>
      <w:lvlJc w:val="left"/>
      <w:pPr>
        <w:tabs>
          <w:tab w:val="num" w:pos="1682"/>
        </w:tabs>
        <w:ind w:left="1682" w:hanging="420"/>
      </w:pPr>
    </w:lvl>
    <w:lvl w:ilvl="4" w:tplc="505C625E" w:tentative="1">
      <w:start w:val="1"/>
      <w:numFmt w:val="lowerLetter"/>
      <w:lvlText w:val="%5)"/>
      <w:lvlJc w:val="left"/>
      <w:pPr>
        <w:tabs>
          <w:tab w:val="num" w:pos="2102"/>
        </w:tabs>
        <w:ind w:left="2102" w:hanging="420"/>
      </w:pPr>
    </w:lvl>
    <w:lvl w:ilvl="5" w:tplc="3EBC4200" w:tentative="1">
      <w:start w:val="1"/>
      <w:numFmt w:val="lowerRoman"/>
      <w:lvlText w:val="%6."/>
      <w:lvlJc w:val="right"/>
      <w:pPr>
        <w:tabs>
          <w:tab w:val="num" w:pos="2522"/>
        </w:tabs>
        <w:ind w:left="2522" w:hanging="420"/>
      </w:pPr>
    </w:lvl>
    <w:lvl w:ilvl="6" w:tplc="5E1252CC" w:tentative="1">
      <w:start w:val="1"/>
      <w:numFmt w:val="decimal"/>
      <w:lvlText w:val="%7."/>
      <w:lvlJc w:val="left"/>
      <w:pPr>
        <w:tabs>
          <w:tab w:val="num" w:pos="2942"/>
        </w:tabs>
        <w:ind w:left="2942" w:hanging="420"/>
      </w:pPr>
    </w:lvl>
    <w:lvl w:ilvl="7" w:tplc="C7C445F2" w:tentative="1">
      <w:start w:val="1"/>
      <w:numFmt w:val="lowerLetter"/>
      <w:lvlText w:val="%8)"/>
      <w:lvlJc w:val="left"/>
      <w:pPr>
        <w:tabs>
          <w:tab w:val="num" w:pos="3362"/>
        </w:tabs>
        <w:ind w:left="3362" w:hanging="420"/>
      </w:pPr>
    </w:lvl>
    <w:lvl w:ilvl="8" w:tplc="C4D0FE44" w:tentative="1">
      <w:start w:val="1"/>
      <w:numFmt w:val="lowerRoman"/>
      <w:lvlText w:val="%9."/>
      <w:lvlJc w:val="right"/>
      <w:pPr>
        <w:tabs>
          <w:tab w:val="num" w:pos="3782"/>
        </w:tabs>
        <w:ind w:left="37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F8F"/>
    <w:rsid w:val="00412F8F"/>
    <w:rsid w:val="00E14CDD"/>
    <w:rsid w:val="00FF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 w:type="paragraph" w:styleId="aa">
    <w:name w:val="Body Text Indent"/>
    <w:basedOn w:val="a"/>
    <w:link w:val="Char2"/>
    <w:rsid w:val="008E3D35"/>
    <w:pPr>
      <w:spacing w:after="120"/>
      <w:ind w:leftChars="200" w:left="420"/>
    </w:pPr>
    <w:rPr>
      <w:rFonts w:ascii="Calibri" w:hAnsi="Calibri"/>
      <w:szCs w:val="22"/>
    </w:rPr>
  </w:style>
  <w:style w:type="character" w:customStyle="1" w:styleId="Char2">
    <w:name w:val="正文文本缩进 Char"/>
    <w:basedOn w:val="a0"/>
    <w:link w:val="aa"/>
    <w:rsid w:val="008E3D35"/>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 w:type="paragraph" w:styleId="aa">
    <w:name w:val="Body Text Indent"/>
    <w:basedOn w:val="a"/>
    <w:link w:val="Char2"/>
    <w:rsid w:val="008E3D35"/>
    <w:pPr>
      <w:spacing w:after="120"/>
      <w:ind w:leftChars="200" w:left="420"/>
    </w:pPr>
    <w:rPr>
      <w:rFonts w:ascii="Calibri" w:hAnsi="Calibri"/>
      <w:szCs w:val="22"/>
    </w:rPr>
  </w:style>
  <w:style w:type="character" w:customStyle="1" w:styleId="Char2">
    <w:name w:val="正文文本缩进 Char"/>
    <w:basedOn w:val="a0"/>
    <w:link w:val="aa"/>
    <w:rsid w:val="008E3D3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2015-10-08T22:35:00Z</dcterms:created>
  <dcterms:modified xsi:type="dcterms:W3CDTF">2020-02-12T13:05:00Z</dcterms:modified>
</cp:coreProperties>
</file>